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60"/>
        <w:gridCol w:w="4474"/>
      </w:tblGrid>
      <w:tr w:rsidR="00CB2CA8" w:rsidRPr="00CB2CA8" w:rsidTr="009E7311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B2CA8" w:rsidRPr="00CB2CA8" w:rsidRDefault="00CB2CA8" w:rsidP="00CB2CA8">
            <w:pPr>
              <w:tabs>
                <w:tab w:val="center" w:pos="4153"/>
                <w:tab w:val="right" w:pos="8306"/>
              </w:tabs>
              <w:jc w:val="center"/>
              <w:rPr>
                <w:spacing w:val="40"/>
                <w:sz w:val="26"/>
                <w:szCs w:val="26"/>
              </w:rPr>
            </w:pPr>
            <w:bookmarkStart w:id="0" w:name="_GoBack"/>
            <w:bookmarkEnd w:id="0"/>
            <w:r w:rsidRPr="00CB2CA8">
              <w:rPr>
                <w:spacing w:val="40"/>
                <w:sz w:val="26"/>
                <w:szCs w:val="26"/>
              </w:rPr>
              <w:t>РЕСПУБЛИКА</w:t>
            </w:r>
          </w:p>
          <w:p w:rsidR="00CB2CA8" w:rsidRPr="00CB2CA8" w:rsidRDefault="00CB2CA8" w:rsidP="00CB2CA8">
            <w:pPr>
              <w:tabs>
                <w:tab w:val="center" w:pos="4153"/>
                <w:tab w:val="right" w:pos="8306"/>
              </w:tabs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ТАТАРСТАН</w:t>
            </w:r>
          </w:p>
          <w:p w:rsidR="00CB2CA8" w:rsidRPr="00CB2CA8" w:rsidRDefault="00CB2CA8" w:rsidP="00CB2CA8">
            <w:pPr>
              <w:tabs>
                <w:tab w:val="center" w:pos="4153"/>
                <w:tab w:val="right" w:pos="8306"/>
              </w:tabs>
              <w:jc w:val="center"/>
              <w:rPr>
                <w:b/>
                <w:caps/>
                <w:sz w:val="26"/>
                <w:szCs w:val="26"/>
              </w:rPr>
            </w:pPr>
          </w:p>
          <w:p w:rsidR="00CB2CA8" w:rsidRPr="00CB2CA8" w:rsidRDefault="00CB2CA8" w:rsidP="00CB2CA8">
            <w:pPr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ИСПОЛНИТЕЛЬНЫЙ</w:t>
            </w:r>
          </w:p>
          <w:p w:rsidR="00CB2CA8" w:rsidRPr="00CB2CA8" w:rsidRDefault="00CB2CA8" w:rsidP="00CB2CA8">
            <w:pPr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КОМИТЕТ САБИНСКОГО МУНИЦИПАЛЬНОГО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B2CA8" w:rsidRPr="00CB2CA8" w:rsidRDefault="00CB2CA8" w:rsidP="00CB2CA8">
            <w:pPr>
              <w:rPr>
                <w:sz w:val="26"/>
                <w:szCs w:val="26"/>
              </w:rPr>
            </w:pPr>
          </w:p>
          <w:p w:rsidR="00CB2CA8" w:rsidRPr="00CB2CA8" w:rsidRDefault="00CB2CA8" w:rsidP="00CB2CA8">
            <w:pPr>
              <w:rPr>
                <w:sz w:val="26"/>
                <w:szCs w:val="26"/>
                <w:lang w:val="tt-RU"/>
              </w:rPr>
            </w:pPr>
            <w:r w:rsidRPr="00CB2CA8">
              <w:rPr>
                <w:noProof/>
                <w:sz w:val="26"/>
                <w:szCs w:val="26"/>
              </w:rPr>
              <w:drawing>
                <wp:inline distT="0" distB="0" distL="0" distR="0" wp14:anchorId="0039953A" wp14:editId="3C1E8E3D">
                  <wp:extent cx="638175" cy="800100"/>
                  <wp:effectExtent l="0" t="0" r="9525" b="0"/>
                  <wp:docPr id="3" name="Рисунок 3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CA8" w:rsidRPr="00CB2CA8" w:rsidRDefault="00CB2CA8" w:rsidP="00CB2CA8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CB2CA8" w:rsidRPr="00CB2CA8" w:rsidRDefault="00CB2CA8" w:rsidP="00CB2CA8">
            <w:pPr>
              <w:tabs>
                <w:tab w:val="center" w:pos="4153"/>
                <w:tab w:val="right" w:pos="8306"/>
              </w:tabs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ТАТАРСТАН РЕСПУБЛИКАСЫ</w:t>
            </w:r>
          </w:p>
          <w:p w:rsidR="00CB2CA8" w:rsidRPr="00CB2CA8" w:rsidRDefault="00CB2CA8" w:rsidP="00CB2CA8">
            <w:pPr>
              <w:tabs>
                <w:tab w:val="center" w:pos="4153"/>
                <w:tab w:val="right" w:pos="8306"/>
              </w:tabs>
              <w:jc w:val="center"/>
              <w:rPr>
                <w:spacing w:val="40"/>
                <w:sz w:val="26"/>
                <w:szCs w:val="26"/>
              </w:rPr>
            </w:pPr>
          </w:p>
          <w:p w:rsidR="00CB2CA8" w:rsidRPr="00CB2CA8" w:rsidRDefault="00CB2CA8" w:rsidP="00CB2CA8">
            <w:pPr>
              <w:jc w:val="center"/>
              <w:rPr>
                <w:spacing w:val="40"/>
                <w:sz w:val="26"/>
                <w:szCs w:val="26"/>
                <w:lang w:val="tt-RU"/>
              </w:rPr>
            </w:pPr>
            <w:r w:rsidRPr="00CB2CA8">
              <w:rPr>
                <w:spacing w:val="40"/>
                <w:sz w:val="26"/>
                <w:szCs w:val="26"/>
              </w:rPr>
              <w:t xml:space="preserve">САБА МУНИЦИПАЛЬ </w:t>
            </w:r>
          </w:p>
          <w:p w:rsidR="00CB2CA8" w:rsidRPr="00CB2CA8" w:rsidRDefault="00CB2CA8" w:rsidP="00CB2CA8">
            <w:pPr>
              <w:jc w:val="center"/>
              <w:rPr>
                <w:spacing w:val="40"/>
                <w:sz w:val="26"/>
                <w:szCs w:val="26"/>
              </w:rPr>
            </w:pPr>
            <w:r w:rsidRPr="00CB2CA8">
              <w:rPr>
                <w:spacing w:val="40"/>
                <w:sz w:val="26"/>
                <w:szCs w:val="26"/>
              </w:rPr>
              <w:t>РАЙОНЫНЫҢ БАШКАРМА КОМИТЕТЫ</w:t>
            </w:r>
          </w:p>
          <w:p w:rsidR="00CB2CA8" w:rsidRPr="00CB2CA8" w:rsidRDefault="00CB2CA8" w:rsidP="00CB2CA8">
            <w:pPr>
              <w:jc w:val="center"/>
              <w:rPr>
                <w:spacing w:val="40"/>
                <w:sz w:val="26"/>
                <w:szCs w:val="26"/>
              </w:rPr>
            </w:pPr>
          </w:p>
        </w:tc>
      </w:tr>
    </w:tbl>
    <w:p w:rsidR="00CB2CA8" w:rsidRPr="00CB2CA8" w:rsidRDefault="00CB2CA8" w:rsidP="00CB2CA8">
      <w:pPr>
        <w:tabs>
          <w:tab w:val="center" w:pos="4153"/>
          <w:tab w:val="right" w:pos="8306"/>
        </w:tabs>
      </w:pPr>
      <w:r w:rsidRPr="00CB2CA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438E87" wp14:editId="69BFCD7F">
                <wp:simplePos x="0" y="0"/>
                <wp:positionH relativeFrom="column">
                  <wp:posOffset>-114300</wp:posOffset>
                </wp:positionH>
                <wp:positionV relativeFrom="paragraph">
                  <wp:posOffset>59054</wp:posOffset>
                </wp:positionV>
                <wp:extent cx="6515100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3A20053" id="Прямая соединительная линия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65pt" to="7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" strokeweight="2pt"/>
            </w:pict>
          </mc:Fallback>
        </mc:AlternateContent>
      </w:r>
    </w:p>
    <w:p w:rsidR="00CB2CA8" w:rsidRPr="00CB2CA8" w:rsidRDefault="00CB2CA8" w:rsidP="00CB2CA8">
      <w:pPr>
        <w:tabs>
          <w:tab w:val="center" w:pos="-1440"/>
        </w:tabs>
        <w:rPr>
          <w:sz w:val="30"/>
          <w:szCs w:val="30"/>
        </w:rPr>
      </w:pPr>
      <w:r w:rsidRPr="00CB2CA8">
        <w:rPr>
          <w:sz w:val="30"/>
          <w:szCs w:val="30"/>
        </w:rPr>
        <w:t xml:space="preserve">         </w:t>
      </w:r>
      <w:r w:rsidRPr="00CB2CA8">
        <w:rPr>
          <w:sz w:val="30"/>
          <w:szCs w:val="30"/>
          <w:lang w:val="tt-RU"/>
        </w:rPr>
        <w:t>ПОСТАНОВЛЕНИЕ</w:t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</w:r>
      <w:r w:rsidRPr="00CB2CA8">
        <w:rPr>
          <w:sz w:val="30"/>
          <w:szCs w:val="30"/>
          <w:lang w:val="tt-RU"/>
        </w:rPr>
        <w:tab/>
        <w:t xml:space="preserve">    КАРАР</w:t>
      </w:r>
    </w:p>
    <w:p w:rsidR="00CB2CA8" w:rsidRPr="00CB2CA8" w:rsidRDefault="00CB2CA8" w:rsidP="00CB2CA8">
      <w:pPr>
        <w:rPr>
          <w:sz w:val="26"/>
          <w:szCs w:val="26"/>
        </w:rPr>
      </w:pPr>
    </w:p>
    <w:p w:rsidR="00CB2CA8" w:rsidRPr="00CB2CA8" w:rsidRDefault="00CB2CA8" w:rsidP="00CB2CA8">
      <w:pPr>
        <w:rPr>
          <w:sz w:val="30"/>
          <w:szCs w:val="30"/>
        </w:rPr>
      </w:pPr>
      <w:r w:rsidRPr="00CB2CA8">
        <w:rPr>
          <w:sz w:val="30"/>
          <w:szCs w:val="30"/>
        </w:rPr>
        <w:t xml:space="preserve">          _________________</w:t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</w:r>
      <w:r w:rsidRPr="00CB2CA8">
        <w:rPr>
          <w:sz w:val="30"/>
          <w:szCs w:val="30"/>
        </w:rPr>
        <w:tab/>
        <w:t>№_________</w:t>
      </w:r>
    </w:p>
    <w:p w:rsidR="00CB2CA8" w:rsidRDefault="00CB2CA8" w:rsidP="00F7785B">
      <w:pPr>
        <w:rPr>
          <w:rFonts w:eastAsiaTheme="minorHAnsi"/>
          <w:lang w:eastAsia="en-US"/>
        </w:rPr>
      </w:pPr>
    </w:p>
    <w:p w:rsidR="001B261D" w:rsidRDefault="001B261D" w:rsidP="00F7785B">
      <w:pPr>
        <w:rPr>
          <w:rFonts w:eastAsiaTheme="minorHAnsi"/>
          <w:sz w:val="26"/>
          <w:szCs w:val="26"/>
          <w:lang w:eastAsia="en-US"/>
        </w:rPr>
      </w:pPr>
    </w:p>
    <w:p w:rsidR="001405A8" w:rsidRPr="001405A8" w:rsidRDefault="001405A8" w:rsidP="00F7785B">
      <w:pPr>
        <w:rPr>
          <w:rFonts w:eastAsiaTheme="minorHAnsi"/>
          <w:sz w:val="26"/>
          <w:szCs w:val="26"/>
          <w:lang w:eastAsia="en-US"/>
        </w:rPr>
      </w:pPr>
    </w:p>
    <w:p w:rsidR="001B261D" w:rsidRPr="001405A8" w:rsidRDefault="001B261D" w:rsidP="001405A8">
      <w:pPr>
        <w:ind w:right="4392"/>
        <w:rPr>
          <w:sz w:val="26"/>
          <w:szCs w:val="26"/>
        </w:rPr>
      </w:pPr>
      <w:r w:rsidRPr="001405A8">
        <w:rPr>
          <w:sz w:val="26"/>
          <w:szCs w:val="26"/>
        </w:rPr>
        <w:t xml:space="preserve">О внесении изменений и дополнений в муниципальную программу </w:t>
      </w:r>
      <w:r w:rsidR="001405A8" w:rsidRPr="001405A8">
        <w:rPr>
          <w:sz w:val="26"/>
          <w:szCs w:val="26"/>
        </w:rPr>
        <w:t xml:space="preserve">«Реализация </w:t>
      </w:r>
      <w:r w:rsidRPr="001405A8">
        <w:rPr>
          <w:sz w:val="26"/>
          <w:szCs w:val="26"/>
        </w:rPr>
        <w:t>антикоррупционной</w:t>
      </w:r>
      <w:r w:rsidR="001405A8" w:rsidRPr="001405A8">
        <w:rPr>
          <w:sz w:val="26"/>
          <w:szCs w:val="26"/>
        </w:rPr>
        <w:t xml:space="preserve"> политики в Сабинском муниципальном</w:t>
      </w:r>
      <w:r w:rsidRPr="001405A8">
        <w:rPr>
          <w:sz w:val="26"/>
          <w:szCs w:val="26"/>
        </w:rPr>
        <w:t xml:space="preserve"> районе Республики Татарстан на 2015-2020 годы»</w:t>
      </w:r>
    </w:p>
    <w:p w:rsidR="001B261D" w:rsidRDefault="001B261D" w:rsidP="001B261D">
      <w:pPr>
        <w:rPr>
          <w:sz w:val="28"/>
          <w:szCs w:val="28"/>
        </w:rPr>
      </w:pPr>
    </w:p>
    <w:p w:rsidR="001405A8" w:rsidRPr="001B261D" w:rsidRDefault="001405A8" w:rsidP="001B261D">
      <w:pPr>
        <w:rPr>
          <w:sz w:val="28"/>
          <w:szCs w:val="28"/>
        </w:rPr>
      </w:pPr>
    </w:p>
    <w:p w:rsidR="001B261D" w:rsidRPr="001B261D" w:rsidRDefault="001B261D" w:rsidP="001B261D">
      <w:pPr>
        <w:rPr>
          <w:sz w:val="28"/>
          <w:szCs w:val="28"/>
        </w:rPr>
      </w:pPr>
    </w:p>
    <w:p w:rsidR="001405A8" w:rsidRDefault="001B261D" w:rsidP="00C75279">
      <w:pPr>
        <w:ind w:firstLine="567"/>
        <w:jc w:val="both"/>
        <w:rPr>
          <w:sz w:val="28"/>
          <w:szCs w:val="28"/>
        </w:rPr>
      </w:pPr>
      <w:r w:rsidRPr="001B261D">
        <w:rPr>
          <w:sz w:val="28"/>
          <w:szCs w:val="28"/>
        </w:rPr>
        <w:t xml:space="preserve"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Сабинском муниципальном районе </w:t>
      </w:r>
      <w:r w:rsidR="001405A8">
        <w:rPr>
          <w:sz w:val="28"/>
          <w:szCs w:val="28"/>
        </w:rPr>
        <w:t xml:space="preserve">и во исполнение </w:t>
      </w:r>
      <w:r w:rsidR="00C75279" w:rsidRPr="00C75279">
        <w:rPr>
          <w:sz w:val="28"/>
          <w:szCs w:val="28"/>
        </w:rPr>
        <w:t>Постанов</w:t>
      </w:r>
      <w:r w:rsidR="00C75279">
        <w:rPr>
          <w:sz w:val="28"/>
          <w:szCs w:val="28"/>
        </w:rPr>
        <w:t>ление Кабинета Министров Республики Татарстан от 17.06.2019 №495 «</w:t>
      </w:r>
      <w:r w:rsidR="00C75279" w:rsidRPr="00C75279">
        <w:rPr>
          <w:sz w:val="28"/>
          <w:szCs w:val="28"/>
        </w:rPr>
        <w:t>О внесении изменений в постановление Кабинета Министров Респ</w:t>
      </w:r>
      <w:r w:rsidR="00C75279">
        <w:rPr>
          <w:sz w:val="28"/>
          <w:szCs w:val="28"/>
        </w:rPr>
        <w:t>ублики Татарстан от 19.07.2014 №</w:t>
      </w:r>
      <w:r w:rsidR="00C75279" w:rsidRPr="00C75279">
        <w:rPr>
          <w:sz w:val="28"/>
          <w:szCs w:val="28"/>
        </w:rPr>
        <w:t xml:space="preserve">512 </w:t>
      </w:r>
      <w:r w:rsidR="00C75279">
        <w:rPr>
          <w:sz w:val="28"/>
          <w:szCs w:val="28"/>
        </w:rPr>
        <w:t>«</w:t>
      </w:r>
      <w:r w:rsidR="00C75279" w:rsidRPr="00C75279">
        <w:rPr>
          <w:sz w:val="28"/>
          <w:szCs w:val="28"/>
        </w:rPr>
        <w:t>Об утвержд</w:t>
      </w:r>
      <w:r w:rsidR="00C75279">
        <w:rPr>
          <w:sz w:val="28"/>
          <w:szCs w:val="28"/>
        </w:rPr>
        <w:t>ении государственной программы «</w:t>
      </w:r>
      <w:r w:rsidR="00C75279" w:rsidRPr="00C75279">
        <w:rPr>
          <w:sz w:val="28"/>
          <w:szCs w:val="28"/>
        </w:rPr>
        <w:t>Реализация антикоррупционной политики Республик</w:t>
      </w:r>
      <w:r w:rsidR="00C75279">
        <w:rPr>
          <w:sz w:val="28"/>
          <w:szCs w:val="28"/>
        </w:rPr>
        <w:t>и Татарстан на 2015 - 2021 годы»</w:t>
      </w:r>
      <w:r w:rsidRPr="001B261D">
        <w:rPr>
          <w:sz w:val="28"/>
          <w:szCs w:val="28"/>
        </w:rPr>
        <w:t xml:space="preserve"> Исполнительный комитет С</w:t>
      </w:r>
      <w:r w:rsidR="001405A8">
        <w:rPr>
          <w:sz w:val="28"/>
          <w:szCs w:val="28"/>
        </w:rPr>
        <w:t>абинского муниципального района</w:t>
      </w:r>
    </w:p>
    <w:p w:rsidR="001B261D" w:rsidRPr="001B261D" w:rsidRDefault="001405A8" w:rsidP="001405A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B261D" w:rsidRPr="001B261D" w:rsidRDefault="001B261D" w:rsidP="001B261D">
      <w:pPr>
        <w:ind w:firstLine="709"/>
        <w:jc w:val="both"/>
        <w:rPr>
          <w:sz w:val="28"/>
          <w:szCs w:val="28"/>
        </w:rPr>
      </w:pPr>
      <w:r w:rsidRPr="001B261D">
        <w:rPr>
          <w:sz w:val="28"/>
          <w:szCs w:val="28"/>
        </w:rPr>
        <w:t xml:space="preserve">1. Внести в постановление Исполнительного комитета Сабинского муниципального района от 30.01.2015 </w:t>
      </w:r>
      <w:r w:rsidR="001405A8" w:rsidRPr="001B261D">
        <w:rPr>
          <w:sz w:val="28"/>
          <w:szCs w:val="28"/>
        </w:rPr>
        <w:t xml:space="preserve">№91-п </w:t>
      </w:r>
      <w:r w:rsidRPr="001B261D">
        <w:rPr>
          <w:sz w:val="28"/>
          <w:szCs w:val="28"/>
        </w:rPr>
        <w:t>«Об утверждении муниципальной программы «Реализация антикоррупционной политики в Сабинском муниципальном районе Республики Татарстан на 2015-2020 годы» следующие изменения:</w:t>
      </w:r>
    </w:p>
    <w:p w:rsidR="001B261D" w:rsidRPr="001B261D" w:rsidRDefault="001B261D" w:rsidP="001B261D">
      <w:pPr>
        <w:ind w:firstLine="709"/>
        <w:jc w:val="both"/>
        <w:rPr>
          <w:sz w:val="28"/>
          <w:szCs w:val="28"/>
        </w:rPr>
      </w:pPr>
      <w:proofErr w:type="gramStart"/>
      <w:r w:rsidRPr="001B261D">
        <w:rPr>
          <w:sz w:val="28"/>
          <w:szCs w:val="28"/>
        </w:rPr>
        <w:t>в</w:t>
      </w:r>
      <w:proofErr w:type="gramEnd"/>
      <w:r w:rsidRPr="001B261D">
        <w:rPr>
          <w:sz w:val="28"/>
          <w:szCs w:val="28"/>
        </w:rPr>
        <w:t xml:space="preserve"> наименовании, пункте 1 цифры «2015-2020» заменить цифрами «2015-202</w:t>
      </w:r>
      <w:r w:rsidR="00C75279">
        <w:rPr>
          <w:sz w:val="28"/>
          <w:szCs w:val="28"/>
        </w:rPr>
        <w:t>2</w:t>
      </w:r>
      <w:r w:rsidRPr="001B261D">
        <w:rPr>
          <w:sz w:val="28"/>
          <w:szCs w:val="28"/>
        </w:rPr>
        <w:t>»;</w:t>
      </w:r>
    </w:p>
    <w:p w:rsidR="001B261D" w:rsidRPr="001B261D" w:rsidRDefault="001405A8" w:rsidP="001B2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261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м</w:t>
      </w:r>
      <w:r w:rsidR="001B261D" w:rsidRPr="001B261D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="001B261D" w:rsidRPr="001B261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1B261D" w:rsidRPr="001B261D">
        <w:rPr>
          <w:sz w:val="28"/>
          <w:szCs w:val="28"/>
        </w:rPr>
        <w:t xml:space="preserve"> «Реализация антикоррупционной политики в Сабинском муниципальном районе Республики Татарстан на 2015-2020 годы</w:t>
      </w:r>
      <w:r>
        <w:rPr>
          <w:sz w:val="28"/>
          <w:szCs w:val="28"/>
        </w:rPr>
        <w:t xml:space="preserve">, утвержденную </w:t>
      </w:r>
      <w:r w:rsidRPr="001B261D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B261D">
        <w:rPr>
          <w:sz w:val="28"/>
          <w:szCs w:val="28"/>
        </w:rPr>
        <w:t xml:space="preserve"> Исполнительного комитета Сабинского муниципального района от 30.01.2015 №91-п «Об утверждении муниципальной программы «Реализация антикоррупционной политики в Сабинском муниципальном районе Республики Татарстан на 2015-2020 годы»</w:t>
      </w:r>
      <w:r w:rsidR="001B261D" w:rsidRPr="001B261D">
        <w:rPr>
          <w:sz w:val="28"/>
          <w:szCs w:val="28"/>
        </w:rPr>
        <w:t xml:space="preserve"> (далее – Программа), </w:t>
      </w:r>
      <w:r>
        <w:rPr>
          <w:sz w:val="28"/>
          <w:szCs w:val="28"/>
        </w:rPr>
        <w:t>следующие изменения</w:t>
      </w:r>
      <w:r w:rsidR="001B261D" w:rsidRPr="001B261D">
        <w:rPr>
          <w:sz w:val="28"/>
          <w:szCs w:val="28"/>
        </w:rPr>
        <w:t>:</w:t>
      </w:r>
    </w:p>
    <w:p w:rsidR="001405A8" w:rsidRDefault="001B261D" w:rsidP="009F2D8A">
      <w:pPr>
        <w:pStyle w:val="a6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1405A8">
        <w:rPr>
          <w:sz w:val="28"/>
          <w:szCs w:val="28"/>
        </w:rPr>
        <w:t>в</w:t>
      </w:r>
      <w:proofErr w:type="gramEnd"/>
      <w:r w:rsidRPr="001405A8">
        <w:rPr>
          <w:sz w:val="28"/>
          <w:szCs w:val="28"/>
        </w:rPr>
        <w:t xml:space="preserve"> наименовании цифры «2015-2020» заменить цифрами «2015-202</w:t>
      </w:r>
      <w:r w:rsidR="00C75279">
        <w:rPr>
          <w:sz w:val="28"/>
          <w:szCs w:val="28"/>
        </w:rPr>
        <w:t>2</w:t>
      </w:r>
      <w:r w:rsidRPr="001405A8">
        <w:rPr>
          <w:sz w:val="28"/>
          <w:szCs w:val="28"/>
        </w:rPr>
        <w:t>»;</w:t>
      </w:r>
    </w:p>
    <w:p w:rsidR="001405A8" w:rsidRPr="001405A8" w:rsidRDefault="001B261D" w:rsidP="009F2D8A">
      <w:pPr>
        <w:pStyle w:val="a6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1405A8">
        <w:rPr>
          <w:sz w:val="28"/>
          <w:szCs w:val="28"/>
        </w:rPr>
        <w:lastRenderedPageBreak/>
        <w:t>в</w:t>
      </w:r>
      <w:proofErr w:type="gramEnd"/>
      <w:r w:rsidRPr="001405A8">
        <w:rPr>
          <w:sz w:val="28"/>
          <w:szCs w:val="28"/>
        </w:rPr>
        <w:t xml:space="preserve"> паспорте Программы:</w:t>
      </w:r>
    </w:p>
    <w:p w:rsidR="001B261D" w:rsidRPr="001B261D" w:rsidRDefault="001B261D" w:rsidP="001405A8">
      <w:pPr>
        <w:ind w:firstLine="709"/>
        <w:jc w:val="both"/>
        <w:rPr>
          <w:sz w:val="28"/>
          <w:szCs w:val="28"/>
        </w:rPr>
      </w:pPr>
      <w:proofErr w:type="gramStart"/>
      <w:r w:rsidRPr="001B261D">
        <w:rPr>
          <w:sz w:val="28"/>
          <w:szCs w:val="28"/>
        </w:rPr>
        <w:t>в</w:t>
      </w:r>
      <w:proofErr w:type="gramEnd"/>
      <w:r w:rsidRPr="001B261D">
        <w:rPr>
          <w:sz w:val="28"/>
          <w:szCs w:val="28"/>
        </w:rPr>
        <w:t xml:space="preserve"> строке «Наименование программы» цифры «2015-2020» заменить цифрами «2015-202</w:t>
      </w:r>
      <w:r w:rsidR="00C75279">
        <w:rPr>
          <w:sz w:val="28"/>
          <w:szCs w:val="28"/>
        </w:rPr>
        <w:t>2</w:t>
      </w:r>
      <w:r w:rsidRPr="001B261D">
        <w:rPr>
          <w:sz w:val="28"/>
          <w:szCs w:val="28"/>
        </w:rPr>
        <w:t>»;</w:t>
      </w:r>
    </w:p>
    <w:p w:rsidR="001B261D" w:rsidRPr="001B261D" w:rsidRDefault="001B261D" w:rsidP="001B261D">
      <w:pPr>
        <w:ind w:firstLine="709"/>
        <w:jc w:val="both"/>
        <w:rPr>
          <w:sz w:val="28"/>
          <w:szCs w:val="28"/>
        </w:rPr>
      </w:pPr>
      <w:proofErr w:type="gramStart"/>
      <w:r w:rsidRPr="001B261D">
        <w:rPr>
          <w:sz w:val="28"/>
          <w:szCs w:val="28"/>
        </w:rPr>
        <w:t>в</w:t>
      </w:r>
      <w:proofErr w:type="gramEnd"/>
      <w:r w:rsidRPr="001B261D">
        <w:rPr>
          <w:sz w:val="28"/>
          <w:szCs w:val="28"/>
        </w:rPr>
        <w:t xml:space="preserve"> строке «Сроки и этапы реализации программы» цифры «2015-2</w:t>
      </w:r>
      <w:r w:rsidR="00C75279">
        <w:rPr>
          <w:sz w:val="28"/>
          <w:szCs w:val="28"/>
        </w:rPr>
        <w:t>020» заменить цифрами «2015-2022</w:t>
      </w:r>
      <w:r w:rsidRPr="001B261D">
        <w:rPr>
          <w:sz w:val="28"/>
          <w:szCs w:val="28"/>
        </w:rPr>
        <w:t>»;</w:t>
      </w:r>
    </w:p>
    <w:p w:rsidR="001405A8" w:rsidRDefault="001B261D" w:rsidP="001B261D">
      <w:pPr>
        <w:ind w:firstLine="709"/>
        <w:jc w:val="both"/>
        <w:rPr>
          <w:sz w:val="28"/>
          <w:szCs w:val="28"/>
        </w:rPr>
      </w:pPr>
      <w:proofErr w:type="gramStart"/>
      <w:r w:rsidRPr="001B261D">
        <w:rPr>
          <w:sz w:val="28"/>
          <w:szCs w:val="28"/>
        </w:rPr>
        <w:t>строку</w:t>
      </w:r>
      <w:proofErr w:type="gramEnd"/>
      <w:r w:rsidRPr="001B261D">
        <w:rPr>
          <w:sz w:val="28"/>
          <w:szCs w:val="28"/>
        </w:rPr>
        <w:t xml:space="preserve"> «Объемы финансирования программы с распределением по годам их исполнения» изложить в следующей редакции:</w:t>
      </w:r>
    </w:p>
    <w:p w:rsidR="001B261D" w:rsidRPr="001B261D" w:rsidRDefault="001B261D" w:rsidP="001B261D">
      <w:pPr>
        <w:ind w:firstLine="709"/>
        <w:jc w:val="both"/>
        <w:rPr>
          <w:sz w:val="28"/>
          <w:szCs w:val="28"/>
        </w:rPr>
      </w:pPr>
      <w:r w:rsidRPr="001B261D">
        <w:rPr>
          <w:sz w:val="28"/>
          <w:szCs w:val="28"/>
        </w:rPr>
        <w:t>«Объемы финансирования Программы носят прогнозный характер и подлежат ежегодной корректировке с учетом возможностей бюджета Сабинского муниципального района.</w:t>
      </w:r>
    </w:p>
    <w:p w:rsidR="001B261D" w:rsidRPr="001B261D" w:rsidRDefault="001B261D" w:rsidP="001B261D">
      <w:pPr>
        <w:ind w:firstLine="709"/>
        <w:jc w:val="both"/>
        <w:rPr>
          <w:sz w:val="28"/>
          <w:szCs w:val="28"/>
        </w:rPr>
      </w:pPr>
      <w:r w:rsidRPr="001B261D">
        <w:rPr>
          <w:sz w:val="28"/>
          <w:szCs w:val="28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мероприятий.»;</w:t>
      </w:r>
    </w:p>
    <w:p w:rsidR="001405A8" w:rsidRDefault="001B261D" w:rsidP="009F2D8A">
      <w:pPr>
        <w:pStyle w:val="a6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1405A8">
        <w:rPr>
          <w:sz w:val="28"/>
          <w:szCs w:val="28"/>
        </w:rPr>
        <w:t>в</w:t>
      </w:r>
      <w:proofErr w:type="gramEnd"/>
      <w:r w:rsidRPr="001405A8">
        <w:rPr>
          <w:sz w:val="28"/>
          <w:szCs w:val="28"/>
        </w:rPr>
        <w:t xml:space="preserve"> абзаце первом, втором раздела </w:t>
      </w:r>
      <w:r w:rsidRPr="001405A8">
        <w:rPr>
          <w:sz w:val="28"/>
          <w:szCs w:val="28"/>
          <w:lang w:val="en-US"/>
        </w:rPr>
        <w:t>V</w:t>
      </w:r>
      <w:r w:rsidRPr="001405A8">
        <w:rPr>
          <w:sz w:val="28"/>
          <w:szCs w:val="28"/>
        </w:rPr>
        <w:t xml:space="preserve"> Программы слова «к 2020 году» заменить словами</w:t>
      </w:r>
      <w:r w:rsidR="00C75279">
        <w:rPr>
          <w:sz w:val="28"/>
          <w:szCs w:val="28"/>
        </w:rPr>
        <w:t xml:space="preserve"> «к 2022</w:t>
      </w:r>
      <w:r w:rsidRPr="001405A8">
        <w:rPr>
          <w:sz w:val="28"/>
          <w:szCs w:val="28"/>
        </w:rPr>
        <w:t xml:space="preserve"> году»;</w:t>
      </w:r>
    </w:p>
    <w:p w:rsidR="001B261D" w:rsidRPr="001405A8" w:rsidRDefault="008E7290" w:rsidP="009F2D8A">
      <w:pPr>
        <w:pStyle w:val="a6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приложение</w:t>
      </w:r>
      <w:proofErr w:type="gramEnd"/>
      <w:r w:rsidR="001B261D" w:rsidRPr="001405A8">
        <w:rPr>
          <w:sz w:val="28"/>
          <w:szCs w:val="28"/>
        </w:rPr>
        <w:t xml:space="preserve"> к Программе </w:t>
      </w:r>
      <w:r>
        <w:rPr>
          <w:sz w:val="28"/>
          <w:szCs w:val="28"/>
        </w:rPr>
        <w:t>изложить в новой редакции согласно приложению №1</w:t>
      </w:r>
      <w:r w:rsidR="001B261D" w:rsidRPr="001405A8">
        <w:rPr>
          <w:sz w:val="28"/>
          <w:szCs w:val="28"/>
        </w:rPr>
        <w:t>.</w:t>
      </w:r>
    </w:p>
    <w:p w:rsidR="001405A8" w:rsidRDefault="001405A8" w:rsidP="009F2D8A">
      <w:pPr>
        <w:pStyle w:val="a6"/>
        <w:numPr>
          <w:ilvl w:val="0"/>
          <w:numId w:val="2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1405A8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http://pravo.tatarstan.ruи официальном сайте Сабинского муниципального района по адресу: </w:t>
      </w:r>
      <w:hyperlink r:id="rId8" w:history="1">
        <w:r w:rsidRPr="007B0AEA">
          <w:rPr>
            <w:rStyle w:val="a7"/>
            <w:sz w:val="28"/>
            <w:szCs w:val="28"/>
          </w:rPr>
          <w:t>http://saby.tatarstan.ru</w:t>
        </w:r>
      </w:hyperlink>
      <w:r w:rsidRPr="001405A8">
        <w:rPr>
          <w:sz w:val="28"/>
          <w:szCs w:val="28"/>
        </w:rPr>
        <w:t>.</w:t>
      </w:r>
    </w:p>
    <w:p w:rsidR="001B261D" w:rsidRPr="001405A8" w:rsidRDefault="001B261D" w:rsidP="009F2D8A">
      <w:pPr>
        <w:pStyle w:val="a6"/>
        <w:numPr>
          <w:ilvl w:val="0"/>
          <w:numId w:val="2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1405A8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1B261D" w:rsidRPr="001B261D" w:rsidRDefault="001B261D" w:rsidP="001B261D">
      <w:pPr>
        <w:rPr>
          <w:sz w:val="28"/>
          <w:szCs w:val="28"/>
        </w:rPr>
      </w:pPr>
    </w:p>
    <w:p w:rsidR="001B261D" w:rsidRPr="001B261D" w:rsidRDefault="001B261D" w:rsidP="001B261D">
      <w:pPr>
        <w:rPr>
          <w:sz w:val="28"/>
          <w:szCs w:val="28"/>
        </w:rPr>
      </w:pPr>
    </w:p>
    <w:p w:rsidR="001B261D" w:rsidRPr="001B261D" w:rsidRDefault="001B261D" w:rsidP="001B261D">
      <w:pPr>
        <w:rPr>
          <w:sz w:val="28"/>
          <w:szCs w:val="28"/>
        </w:rPr>
      </w:pPr>
    </w:p>
    <w:p w:rsidR="001405A8" w:rsidRDefault="001B261D" w:rsidP="001405A8">
      <w:pPr>
        <w:rPr>
          <w:sz w:val="28"/>
          <w:szCs w:val="28"/>
        </w:rPr>
      </w:pPr>
      <w:r w:rsidRPr="001B261D">
        <w:rPr>
          <w:sz w:val="28"/>
          <w:szCs w:val="28"/>
        </w:rPr>
        <w:t>Руководитель</w:t>
      </w:r>
    </w:p>
    <w:p w:rsidR="001405A8" w:rsidRDefault="001405A8" w:rsidP="001405A8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1B261D" w:rsidRPr="001B261D" w:rsidRDefault="001405A8" w:rsidP="001405A8">
      <w:pPr>
        <w:rPr>
          <w:sz w:val="28"/>
        </w:rPr>
      </w:pPr>
      <w:r>
        <w:rPr>
          <w:sz w:val="28"/>
          <w:szCs w:val="28"/>
        </w:rPr>
        <w:t>Сабинского муниципального района</w:t>
      </w:r>
      <w:r w:rsidR="001B261D" w:rsidRPr="001B261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</w:t>
      </w:r>
      <w:r w:rsidR="001B261D" w:rsidRPr="001B261D">
        <w:rPr>
          <w:sz w:val="28"/>
          <w:szCs w:val="28"/>
        </w:rPr>
        <w:t xml:space="preserve">       </w:t>
      </w:r>
      <w:proofErr w:type="spellStart"/>
      <w:r w:rsidR="001B261D" w:rsidRPr="001B261D">
        <w:rPr>
          <w:sz w:val="28"/>
          <w:szCs w:val="28"/>
        </w:rPr>
        <w:t>М.Р.Ишниязов</w:t>
      </w:r>
      <w:proofErr w:type="spellEnd"/>
    </w:p>
    <w:p w:rsidR="008E7290" w:rsidRDefault="008E7290" w:rsidP="00F7785B">
      <w:pPr>
        <w:rPr>
          <w:rFonts w:eastAsiaTheme="minorHAnsi"/>
          <w:lang w:eastAsia="en-US"/>
        </w:rPr>
        <w:sectPr w:rsidR="008E7290" w:rsidSect="001405A8">
          <w:headerReference w:type="even" r:id="rId9"/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75279" w:rsidRPr="00C75279" w:rsidRDefault="00C75279" w:rsidP="00C75279">
      <w:pPr>
        <w:widowControl w:val="0"/>
        <w:autoSpaceDE w:val="0"/>
        <w:autoSpaceDN w:val="0"/>
        <w:adjustRightInd w:val="0"/>
        <w:ind w:left="11057"/>
        <w:rPr>
          <w:bCs/>
          <w:sz w:val="24"/>
          <w:szCs w:val="24"/>
        </w:rPr>
      </w:pPr>
      <w:bookmarkStart w:id="1" w:name="Par1098"/>
      <w:bookmarkStart w:id="2" w:name="sub_1004"/>
      <w:bookmarkEnd w:id="1"/>
      <w:r w:rsidRPr="00C75279">
        <w:rPr>
          <w:bCs/>
          <w:sz w:val="24"/>
          <w:szCs w:val="24"/>
        </w:rPr>
        <w:lastRenderedPageBreak/>
        <w:t>Приложение №1</w:t>
      </w:r>
    </w:p>
    <w:p w:rsidR="00C75279" w:rsidRDefault="00C75279" w:rsidP="00C75279">
      <w:pPr>
        <w:widowControl w:val="0"/>
        <w:autoSpaceDE w:val="0"/>
        <w:autoSpaceDN w:val="0"/>
        <w:adjustRightInd w:val="0"/>
        <w:ind w:left="11057"/>
        <w:rPr>
          <w:bCs/>
          <w:sz w:val="24"/>
          <w:szCs w:val="24"/>
        </w:rPr>
      </w:pPr>
      <w:proofErr w:type="gramStart"/>
      <w:r w:rsidRPr="00C75279">
        <w:rPr>
          <w:bCs/>
          <w:sz w:val="24"/>
          <w:szCs w:val="24"/>
        </w:rPr>
        <w:t>к</w:t>
      </w:r>
      <w:proofErr w:type="gramEnd"/>
      <w:r w:rsidRPr="00C75279">
        <w:rPr>
          <w:bCs/>
          <w:sz w:val="24"/>
          <w:szCs w:val="24"/>
        </w:rPr>
        <w:t xml:space="preserve"> постановлению Исполнительного комитета Сабинского муниципальн</w:t>
      </w:r>
      <w:r>
        <w:rPr>
          <w:bCs/>
          <w:sz w:val="24"/>
          <w:szCs w:val="24"/>
        </w:rPr>
        <w:t>ого района Республики Татарстан</w:t>
      </w:r>
    </w:p>
    <w:p w:rsidR="00C75279" w:rsidRPr="00C75279" w:rsidRDefault="00C75279" w:rsidP="00C75279">
      <w:pPr>
        <w:widowControl w:val="0"/>
        <w:autoSpaceDE w:val="0"/>
        <w:autoSpaceDN w:val="0"/>
        <w:adjustRightInd w:val="0"/>
        <w:ind w:left="11057"/>
        <w:rPr>
          <w:bCs/>
          <w:sz w:val="24"/>
          <w:szCs w:val="24"/>
        </w:rPr>
      </w:pPr>
      <w:proofErr w:type="gramStart"/>
      <w:r w:rsidRPr="00C75279">
        <w:rPr>
          <w:bCs/>
          <w:sz w:val="24"/>
          <w:szCs w:val="24"/>
        </w:rPr>
        <w:t>от</w:t>
      </w:r>
      <w:proofErr w:type="gramEnd"/>
      <w:r w:rsidRPr="00C75279">
        <w:rPr>
          <w:bCs/>
          <w:sz w:val="24"/>
          <w:szCs w:val="24"/>
        </w:rPr>
        <w:t xml:space="preserve"> _______________ № _____</w:t>
      </w:r>
    </w:p>
    <w:p w:rsidR="00C75279" w:rsidRPr="00C75279" w:rsidRDefault="00C75279" w:rsidP="00C75279">
      <w:pPr>
        <w:widowControl w:val="0"/>
        <w:autoSpaceDE w:val="0"/>
        <w:autoSpaceDN w:val="0"/>
        <w:adjustRightInd w:val="0"/>
        <w:ind w:left="11057"/>
        <w:rPr>
          <w:bCs/>
          <w:sz w:val="24"/>
          <w:szCs w:val="24"/>
        </w:rPr>
      </w:pPr>
    </w:p>
    <w:p w:rsidR="008E7290" w:rsidRPr="008E7290" w:rsidRDefault="008E7290" w:rsidP="008E729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E7290">
        <w:rPr>
          <w:b/>
          <w:bCs/>
          <w:sz w:val="24"/>
          <w:szCs w:val="24"/>
        </w:rPr>
        <w:t>Цели, задачи, индикаторы оценки результатов муниципальной программы «Реализация антикоррупционной политики</w:t>
      </w:r>
    </w:p>
    <w:p w:rsidR="008E7290" w:rsidRPr="008E7290" w:rsidRDefault="00C75279" w:rsidP="008E729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Сабинском</w:t>
      </w:r>
      <w:r w:rsidR="008E7290" w:rsidRPr="008E7290">
        <w:rPr>
          <w:b/>
          <w:bCs/>
          <w:sz w:val="24"/>
          <w:szCs w:val="24"/>
        </w:rPr>
        <w:t xml:space="preserve"> муниципальном районе Республики Татарстан на 2015 – 202</w:t>
      </w:r>
      <w:r w:rsidR="008E7290" w:rsidRPr="008E7290">
        <w:rPr>
          <w:b/>
          <w:bCs/>
          <w:sz w:val="24"/>
          <w:szCs w:val="24"/>
          <w:lang w:val="tt-RU"/>
        </w:rPr>
        <w:t>2</w:t>
      </w:r>
      <w:r w:rsidR="008E7290" w:rsidRPr="008E7290">
        <w:rPr>
          <w:b/>
          <w:bCs/>
          <w:sz w:val="24"/>
          <w:szCs w:val="24"/>
        </w:rPr>
        <w:t xml:space="preserve"> годы» и финансирование по мероприятиям программы</w:t>
      </w:r>
    </w:p>
    <w:p w:rsidR="008E7290" w:rsidRPr="008E7290" w:rsidRDefault="008E7290" w:rsidP="008E7290">
      <w:pPr>
        <w:widowControl w:val="0"/>
        <w:autoSpaceDE w:val="0"/>
        <w:autoSpaceDN w:val="0"/>
        <w:adjustRightInd w:val="0"/>
      </w:pPr>
    </w:p>
    <w:tbl>
      <w:tblPr>
        <w:tblW w:w="160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992"/>
        <w:gridCol w:w="993"/>
        <w:gridCol w:w="155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54"/>
      </w:tblGrid>
      <w:tr w:rsidR="008E7290" w:rsidRPr="008E7290" w:rsidTr="008E7290">
        <w:trPr>
          <w:tblHeader/>
        </w:trPr>
        <w:tc>
          <w:tcPr>
            <w:tcW w:w="2977" w:type="dxa"/>
            <w:vMerge w:val="restart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Наименование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E7290">
              <w:t>основных</w:t>
            </w:r>
            <w:proofErr w:type="gramEnd"/>
            <w:r w:rsidRPr="008E7290">
              <w:t xml:space="preserve"> мероприятий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E7290">
              <w:t>Исполни-</w:t>
            </w:r>
            <w:proofErr w:type="spellStart"/>
            <w:r w:rsidRPr="008E7290">
              <w:t>тели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Сроки выполнения основных мероприятий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Индикаторы оценки конечных результатов, единицы измерения</w:t>
            </w:r>
          </w:p>
        </w:tc>
        <w:tc>
          <w:tcPr>
            <w:tcW w:w="5245" w:type="dxa"/>
            <w:gridSpan w:val="9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Значения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E7290">
              <w:t>индикаторов</w:t>
            </w:r>
            <w:proofErr w:type="gramEnd"/>
          </w:p>
        </w:tc>
        <w:tc>
          <w:tcPr>
            <w:tcW w:w="4281" w:type="dxa"/>
            <w:gridSpan w:val="8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 xml:space="preserve">Финансирование (за счет средств </w:t>
            </w:r>
            <w:proofErr w:type="gramStart"/>
            <w:r w:rsidRPr="008E7290">
              <w:t>бюджета  Сабинского</w:t>
            </w:r>
            <w:proofErr w:type="gramEnd"/>
            <w:r w:rsidRPr="008E7290">
              <w:t xml:space="preserve"> муниципального района РТ), </w:t>
            </w:r>
            <w:proofErr w:type="spellStart"/>
            <w:r w:rsidRPr="008E7290">
              <w:t>тыс.рублей</w:t>
            </w:r>
            <w:proofErr w:type="spellEnd"/>
          </w:p>
        </w:tc>
      </w:tr>
      <w:tr w:rsidR="008E7290" w:rsidRPr="008E7290" w:rsidTr="008E7290">
        <w:trPr>
          <w:tblHeader/>
        </w:trPr>
        <w:tc>
          <w:tcPr>
            <w:tcW w:w="2977" w:type="dxa"/>
            <w:vMerge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2013 г.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(</w:t>
            </w:r>
            <w:proofErr w:type="gramStart"/>
            <w:r w:rsidRPr="008E7290">
              <w:t>базовый</w:t>
            </w:r>
            <w:proofErr w:type="gramEnd"/>
            <w:r w:rsidRPr="008E7290">
              <w:t>)</w:t>
            </w: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79" w:right="-83"/>
              <w:jc w:val="center"/>
            </w:pPr>
            <w:r w:rsidRPr="008E7290">
              <w:t>2015 г.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65" w:right="-73"/>
              <w:jc w:val="center"/>
            </w:pP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87" w:right="-73"/>
              <w:jc w:val="center"/>
            </w:pPr>
            <w:r w:rsidRPr="008E7290">
              <w:t>2016 г.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65" w:right="-73"/>
              <w:jc w:val="center"/>
            </w:pP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65" w:right="-113"/>
              <w:jc w:val="center"/>
            </w:pPr>
            <w:r w:rsidRPr="008E7290">
              <w:t>2017 г.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65" w:right="-73"/>
              <w:jc w:val="center"/>
            </w:pP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65" w:right="-119"/>
              <w:jc w:val="center"/>
            </w:pPr>
            <w:r w:rsidRPr="008E7290">
              <w:t>2018 г.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65" w:right="-73"/>
              <w:jc w:val="center"/>
            </w:pP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65" w:right="-125"/>
              <w:jc w:val="center"/>
            </w:pPr>
            <w:r w:rsidRPr="008E7290">
              <w:t>2019 г.</w:t>
            </w: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65" w:right="-117"/>
              <w:jc w:val="center"/>
            </w:pPr>
            <w:r w:rsidRPr="008E7290">
              <w:t>2020 г.</w:t>
            </w: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E7290">
              <w:t>2021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г.</w:t>
            </w: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lang w:val="tt-RU"/>
              </w:rPr>
            </w:pPr>
            <w:r w:rsidRPr="008E7290">
              <w:rPr>
                <w:lang w:val="tt-RU"/>
              </w:rPr>
              <w:t>2022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lang w:val="tt-RU"/>
              </w:rPr>
            </w:pPr>
            <w:r w:rsidRPr="008E7290">
              <w:rPr>
                <w:lang w:val="tt-RU"/>
              </w:rPr>
              <w:t>г.</w:t>
            </w: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E7290">
              <w:t>2015 г.</w:t>
            </w: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E7290">
              <w:t>2016 г.</w:t>
            </w: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E7290">
              <w:t>2017 г.</w:t>
            </w: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E7290">
              <w:t>2018 г.</w:t>
            </w: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E7290">
              <w:t>2019 г.</w:t>
            </w:r>
          </w:p>
        </w:tc>
        <w:tc>
          <w:tcPr>
            <w:tcW w:w="425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E7290">
              <w:t>2020 г.</w:t>
            </w:r>
          </w:p>
        </w:tc>
        <w:tc>
          <w:tcPr>
            <w:tcW w:w="567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E7290">
              <w:t>2021г.</w:t>
            </w:r>
          </w:p>
        </w:tc>
        <w:tc>
          <w:tcPr>
            <w:tcW w:w="454" w:type="dxa"/>
            <w:tcBorders>
              <w:bottom w:val="nil"/>
            </w:tcBorders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lang w:val="tt-RU"/>
              </w:rPr>
            </w:pPr>
            <w:r w:rsidRPr="008E7290">
              <w:rPr>
                <w:lang w:val="tt-RU"/>
              </w:rPr>
              <w:t>2022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lang w:val="tt-RU"/>
              </w:rPr>
            </w:pPr>
            <w:r w:rsidRPr="008E7290">
              <w:rPr>
                <w:lang w:val="tt-RU"/>
              </w:rPr>
              <w:t>г.</w:t>
            </w:r>
          </w:p>
        </w:tc>
      </w:tr>
    </w:tbl>
    <w:p w:rsidR="008E7290" w:rsidRPr="008E7290" w:rsidRDefault="008E7290" w:rsidP="008E7290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tbl>
      <w:tblPr>
        <w:tblW w:w="160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50"/>
        <w:gridCol w:w="27"/>
        <w:gridCol w:w="965"/>
        <w:gridCol w:w="27"/>
        <w:gridCol w:w="966"/>
        <w:gridCol w:w="27"/>
        <w:gridCol w:w="1532"/>
        <w:gridCol w:w="27"/>
        <w:gridCol w:w="682"/>
        <w:gridCol w:w="27"/>
        <w:gridCol w:w="540"/>
        <w:gridCol w:w="27"/>
        <w:gridCol w:w="540"/>
        <w:gridCol w:w="27"/>
        <w:gridCol w:w="540"/>
        <w:gridCol w:w="27"/>
        <w:gridCol w:w="540"/>
        <w:gridCol w:w="27"/>
        <w:gridCol w:w="540"/>
        <w:gridCol w:w="27"/>
        <w:gridCol w:w="540"/>
        <w:gridCol w:w="27"/>
        <w:gridCol w:w="540"/>
        <w:gridCol w:w="27"/>
        <w:gridCol w:w="540"/>
        <w:gridCol w:w="27"/>
        <w:gridCol w:w="540"/>
        <w:gridCol w:w="27"/>
        <w:gridCol w:w="540"/>
        <w:gridCol w:w="27"/>
        <w:gridCol w:w="540"/>
        <w:gridCol w:w="27"/>
        <w:gridCol w:w="540"/>
        <w:gridCol w:w="27"/>
        <w:gridCol w:w="540"/>
        <w:gridCol w:w="27"/>
        <w:gridCol w:w="398"/>
        <w:gridCol w:w="27"/>
        <w:gridCol w:w="540"/>
        <w:gridCol w:w="27"/>
        <w:gridCol w:w="427"/>
        <w:gridCol w:w="27"/>
      </w:tblGrid>
      <w:tr w:rsidR="008E7290" w:rsidRPr="008E7290" w:rsidTr="008E7290">
        <w:trPr>
          <w:tblHeader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3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4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6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7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8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13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14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16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17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18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19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8E7290">
              <w:rPr>
                <w:lang w:val="tt-RU"/>
              </w:rPr>
              <w:t>20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8E7290">
              <w:rPr>
                <w:lang w:val="tt-RU"/>
              </w:rPr>
              <w:t>21</w:t>
            </w:r>
          </w:p>
        </w:tc>
      </w:tr>
      <w:tr w:rsidR="008E7290" w:rsidRPr="008E7290" w:rsidTr="008E7290">
        <w:tc>
          <w:tcPr>
            <w:tcW w:w="16047" w:type="dxa"/>
            <w:gridSpan w:val="4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rPr>
                <w:b/>
              </w:rPr>
              <w:t>Цели: выявление и устранение причин коррупции, противодействие условиям, способствующим ее проявлениям, формирование</w:t>
            </w:r>
            <w:r w:rsidRPr="008E7290">
              <w:rPr>
                <w:b/>
                <w:lang w:val="tt-RU"/>
              </w:rPr>
              <w:t xml:space="preserve"> </w:t>
            </w:r>
            <w:r w:rsidRPr="008E7290">
              <w:rPr>
                <w:b/>
              </w:rPr>
              <w:t>в обществе нетерпимого отношения к коррупции</w:t>
            </w:r>
          </w:p>
        </w:tc>
      </w:tr>
      <w:tr w:rsidR="008E7290" w:rsidRPr="008E7290" w:rsidTr="008E7290">
        <w:tc>
          <w:tcPr>
            <w:tcW w:w="16047" w:type="dxa"/>
            <w:gridSpan w:val="4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7290">
              <w:rPr>
                <w:b/>
              </w:rPr>
              <w:t>Задача 1. Совершенствование инструментов и механизмов, в том числе правовых и организационных,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E7290">
              <w:rPr>
                <w:b/>
              </w:rPr>
              <w:t>противодействия</w:t>
            </w:r>
            <w:proofErr w:type="gramEnd"/>
            <w:r w:rsidRPr="008E7290">
              <w:rPr>
                <w:b/>
              </w:rPr>
              <w:t xml:space="preserve"> коррупции</w:t>
            </w:r>
          </w:p>
        </w:tc>
      </w:tr>
      <w:tr w:rsidR="00C75279" w:rsidRPr="008E7290" w:rsidTr="008E7290">
        <w:trPr>
          <w:trHeight w:val="3262"/>
        </w:trPr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1.1. Разработка нормативных правовых актов и внесение изменений в нормативные правовые </w:t>
            </w:r>
            <w:proofErr w:type="gramStart"/>
            <w:r w:rsidRPr="008E7290">
              <w:t>акты  муниципального</w:t>
            </w:r>
            <w:proofErr w:type="gramEnd"/>
            <w:r w:rsidRPr="008E7290">
              <w:t xml:space="preserve"> района о противодействии коррупции, во исполнение федерального и республиканского законодательства и на основе обобщения практики применения действующих антикоррупционных норм 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ind w:right="-142"/>
            </w:pPr>
            <w:r w:rsidRPr="008E7290">
              <w:t xml:space="preserve">Сабинский районный Совет РТ и Сабинский районный </w:t>
            </w:r>
            <w:proofErr w:type="gramStart"/>
            <w:r w:rsidRPr="008E7290">
              <w:t>исполнительный  комитет</w:t>
            </w:r>
            <w:proofErr w:type="gramEnd"/>
            <w:r w:rsidRPr="008E7290">
              <w:t xml:space="preserve"> РТ 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 202</w:t>
            </w:r>
            <w:r w:rsidRPr="008E7290">
              <w:rPr>
                <w:lang w:val="tt-RU"/>
              </w:rPr>
              <w:t>2</w:t>
            </w:r>
            <w:r>
              <w:t xml:space="preserve"> гг.</w:t>
            </w:r>
          </w:p>
        </w:tc>
        <w:tc>
          <w:tcPr>
            <w:tcW w:w="1559" w:type="dxa"/>
            <w:gridSpan w:val="2"/>
            <w:vMerge w:val="restart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Доля органов местного самоуправления Сабинского муниципального района Республики Татарстан,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709" w:type="dxa"/>
            <w:gridSpan w:val="2"/>
            <w:vMerge w:val="restart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94</w:t>
            </w:r>
          </w:p>
        </w:tc>
        <w:tc>
          <w:tcPr>
            <w:tcW w:w="567" w:type="dxa"/>
            <w:gridSpan w:val="2"/>
            <w:vMerge w:val="restart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C75279" w:rsidRPr="008E7290" w:rsidTr="008E7290">
        <w:trPr>
          <w:trHeight w:val="1056"/>
        </w:trPr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1.2. Действенное функционирование подразделений органов местного самоуправления по профилактике коррупционных и иных правонарушений (должностных лиц кадровых служб, ответственных за работу </w:t>
            </w:r>
            <w:r w:rsidRPr="008E7290">
              <w:lastRenderedPageBreak/>
              <w:t xml:space="preserve">по профилактике коррупционных и иных правонарушений в соответствии с указами Президента Российской Федерации от 21 сентября 2009 года № 1065 и Президента Республики Татарстан от 1 ноября 2010 года </w:t>
            </w:r>
            <w:proofErr w:type="gramStart"/>
            <w:r w:rsidRPr="008E7290">
              <w:t>№  УП</w:t>
            </w:r>
            <w:proofErr w:type="gramEnd"/>
            <w:r w:rsidRPr="008E7290">
              <w:t>-711, соблюдение принципа стабильности кадров, осуществляющих вышеуказанные функции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 xml:space="preserve">Должностные лица кадровых служб, ответственных за работу </w:t>
            </w:r>
            <w:r w:rsidRPr="008E7290">
              <w:lastRenderedPageBreak/>
              <w:t>по профилактике коррупционных и иных правонарушений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C75279" w:rsidRPr="008E7290" w:rsidTr="008E7290"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>1.2.1. 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</w:t>
            </w:r>
          </w:p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E7290">
              <w:t>муниципальными</w:t>
            </w:r>
            <w:proofErr w:type="gramEnd"/>
            <w:r w:rsidRPr="008E7290">
              <w:t xml:space="preserve"> служащими;</w:t>
            </w:r>
          </w:p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E7290">
              <w:t>лицами</w:t>
            </w:r>
            <w:proofErr w:type="gramEnd"/>
            <w:r w:rsidRPr="008E7290">
              <w:t xml:space="preserve">, замещающими муниципальные должности.  </w:t>
            </w:r>
          </w:p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C75279" w:rsidRPr="008E7290" w:rsidTr="008E7290"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1.2.2. </w:t>
            </w:r>
            <w:r w:rsidRPr="008E7290">
              <w:rPr>
                <w:spacing w:val="7"/>
              </w:rPr>
              <w:t>Проведение проверок соблю</w:t>
            </w:r>
            <w:r w:rsidRPr="008E7290">
              <w:rPr>
                <w:spacing w:val="7"/>
              </w:rPr>
              <w:softHyphen/>
              <w:t>дения муниципальными  служащими требований к служебному поведению, предусмотренных  законодательством о муници</w:t>
            </w:r>
            <w:r w:rsidRPr="008E7290">
              <w:rPr>
                <w:spacing w:val="7"/>
              </w:rPr>
              <w:softHyphen/>
              <w:t>пальным служащим ограничений и запретов, предусмотренных законода</w:t>
            </w:r>
            <w:r w:rsidRPr="008E7290">
              <w:rPr>
                <w:spacing w:val="7"/>
              </w:rPr>
              <w:softHyphen/>
              <w:t xml:space="preserve">тельством о муниципальной службе, в том числе на </w:t>
            </w:r>
            <w:r w:rsidRPr="008E7290">
              <w:rPr>
                <w:spacing w:val="7"/>
              </w:rPr>
              <w:lastRenderedPageBreak/>
              <w:t>предмет участия в предпринимательской деятельности с использованием баз данных Феде</w:t>
            </w:r>
            <w:r w:rsidRPr="008E7290">
              <w:rPr>
                <w:spacing w:val="7"/>
              </w:rPr>
              <w:softHyphen/>
              <w:t>ральной налоговой службы Россий</w:t>
            </w:r>
            <w:r w:rsidRPr="008E7290">
              <w:rPr>
                <w:spacing w:val="7"/>
              </w:rPr>
              <w:softHyphen/>
              <w:t>ской Федерации «Единый государ</w:t>
            </w:r>
            <w:r w:rsidRPr="008E7290">
              <w:rPr>
                <w:spacing w:val="7"/>
              </w:rPr>
              <w:softHyphen/>
              <w:t>ственный реестр юридических лиц» и «Единый государственный реестр индивидуальных предпринимателей (не менее одного раза в год)»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Должностные лица кадровых служб, ответственных за работу по профилактике коррупц</w:t>
            </w:r>
            <w:r w:rsidRPr="008E7290">
              <w:lastRenderedPageBreak/>
              <w:t>ионных и иных правонарушений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C75279" w:rsidRPr="008E7290" w:rsidTr="008E7290"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>1.2.3. 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 xml:space="preserve">Должностные лица кадровых служб, </w:t>
            </w:r>
            <w:proofErr w:type="gramStart"/>
            <w:r w:rsidRPr="008E7290">
              <w:t>ответственных  за</w:t>
            </w:r>
            <w:proofErr w:type="gramEnd"/>
            <w:r w:rsidRPr="008E7290">
              <w:t xml:space="preserve"> работу по профилактике коррупционных и иных правонарушений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C75279" w:rsidRPr="008E7290" w:rsidTr="008E7290"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1.2.4. 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 xml:space="preserve">Должностные лица кадровых служб, ответственных за работу по профилактике коррупционных </w:t>
            </w:r>
            <w:r w:rsidRPr="008E7290">
              <w:lastRenderedPageBreak/>
              <w:t>и иных правонарушений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C75279" w:rsidRPr="008E7290" w:rsidTr="008E7290"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 xml:space="preserve">1.2.5. Систематическое про-ведение оценки коррупционных рисков, возникающих при реализации муниципальными служащими функций, и внесение уточнений в перечни должностей </w:t>
            </w:r>
            <w:proofErr w:type="gramStart"/>
            <w:r w:rsidRPr="008E7290">
              <w:t>муниципальной  службы</w:t>
            </w:r>
            <w:proofErr w:type="gramEnd"/>
            <w:r w:rsidRPr="008E7290">
              <w:t xml:space="preserve">, замещение которых связано с коррупционными рисками 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E7290">
              <w:t>ежегодно</w:t>
            </w:r>
            <w:proofErr w:type="gramEnd"/>
            <w:r w:rsidRPr="008E7290">
              <w:t xml:space="preserve"> </w:t>
            </w:r>
          </w:p>
        </w:tc>
        <w:tc>
          <w:tcPr>
            <w:tcW w:w="155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C75279" w:rsidRPr="008E7290" w:rsidTr="008E7290"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1.2.6. Внедрение и использование в деятельности подразделений по профилактике коррупционных и иных </w:t>
            </w:r>
            <w:proofErr w:type="gramStart"/>
            <w:r w:rsidRPr="008E7290">
              <w:t>правонарушений</w:t>
            </w:r>
            <w:r>
              <w:t xml:space="preserve">  </w:t>
            </w:r>
            <w:r w:rsidRPr="008E7290">
              <w:t>(</w:t>
            </w:r>
            <w:proofErr w:type="gramEnd"/>
            <w:r w:rsidRPr="008E7290">
              <w:t>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 </w:t>
            </w:r>
            <w:proofErr w:type="gramStart"/>
            <w:r w:rsidRPr="008E7290">
              <w:t>мониторинга</w:t>
            </w:r>
            <w:proofErr w:type="gramEnd"/>
            <w:r w:rsidRPr="008E7290">
              <w:t xml:space="preserve">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</w:t>
            </w:r>
            <w:r w:rsidRPr="008E7290">
              <w:lastRenderedPageBreak/>
              <w:t>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E7290">
              <w:t>сбора</w:t>
            </w:r>
            <w:proofErr w:type="gramEnd"/>
            <w:r w:rsidRPr="008E7290">
              <w:t>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(гражданско-право-</w:t>
            </w:r>
            <w:proofErr w:type="spellStart"/>
            <w:r w:rsidRPr="008E7290">
              <w:t>вых</w:t>
            </w:r>
            <w:proofErr w:type="spellEnd"/>
            <w:r w:rsidRPr="008E7290">
              <w:t xml:space="preserve">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 xml:space="preserve">Должностные лица кадровых служб, </w:t>
            </w:r>
            <w:proofErr w:type="gramStart"/>
            <w:r w:rsidRPr="008E7290">
              <w:t>ответственных  за</w:t>
            </w:r>
            <w:proofErr w:type="gramEnd"/>
            <w:r w:rsidRPr="008E7290">
              <w:t xml:space="preserve"> работу по профилактике коррупционных и иных правонарушений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Внедрение – 2015 г.</w:t>
            </w:r>
          </w:p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Использование – 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C75279" w:rsidRPr="008E7290" w:rsidTr="008E7290"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>1.3. Обеспечение открытости деятельности Ко</w:t>
            </w:r>
            <w:r>
              <w:t>миссии по координации</w:t>
            </w:r>
            <w:r w:rsidRPr="008E7290">
              <w:t xml:space="preserve"> работы по противодействию коррупции в Сабинском муниципальном районе, в том числе путем вовлечения в их деятельность представителей общественных советов и других институтов гражданского общества.</w:t>
            </w:r>
          </w:p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rPr>
                <w:spacing w:val="7"/>
              </w:rPr>
              <w:t>Обеспечение утвержде</w:t>
            </w:r>
            <w:r w:rsidRPr="008E7290">
              <w:rPr>
                <w:spacing w:val="7"/>
              </w:rPr>
              <w:softHyphen/>
              <w:t>ния и последующего исполне</w:t>
            </w:r>
            <w:r w:rsidRPr="008E7290">
              <w:rPr>
                <w:spacing w:val="7"/>
              </w:rPr>
              <w:softHyphen/>
              <w:t xml:space="preserve">ния годовых планов работ </w:t>
            </w:r>
            <w:proofErr w:type="gramStart"/>
            <w:r w:rsidRPr="008E7290">
              <w:rPr>
                <w:spacing w:val="7"/>
              </w:rPr>
              <w:t>ко</w:t>
            </w:r>
            <w:r w:rsidRPr="008E7290">
              <w:rPr>
                <w:spacing w:val="7"/>
              </w:rPr>
              <w:softHyphen/>
              <w:t>миссий  по</w:t>
            </w:r>
            <w:proofErr w:type="gramEnd"/>
            <w:r w:rsidRPr="008E7290">
              <w:rPr>
                <w:spacing w:val="7"/>
              </w:rPr>
              <w:t xml:space="preserve"> координации работы по противодействию коррупции в Сабинском </w:t>
            </w:r>
            <w:r w:rsidRPr="008E7290">
              <w:rPr>
                <w:spacing w:val="7"/>
              </w:rPr>
              <w:lastRenderedPageBreak/>
              <w:t>муниципальном районе Республики Татарстан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8E7290">
              <w:lastRenderedPageBreak/>
              <w:t>Помощ</w:t>
            </w:r>
            <w:proofErr w:type="spellEnd"/>
            <w:r w:rsidRPr="008E7290">
              <w:rPr>
                <w:lang w:val="tt-RU"/>
              </w:rPr>
              <w:t>-</w:t>
            </w:r>
            <w:r w:rsidRPr="008E7290">
              <w:t>ник</w:t>
            </w:r>
            <w:proofErr w:type="gramEnd"/>
            <w:r w:rsidRPr="008E7290">
              <w:t xml:space="preserve"> Главы по вопросам противодействия коррупции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C75279" w:rsidRPr="008E7290" w:rsidTr="008E7290"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 xml:space="preserve">1.4. 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федерального, </w:t>
            </w:r>
            <w:proofErr w:type="gramStart"/>
            <w:r w:rsidRPr="008E7290">
              <w:t>республиканско-</w:t>
            </w:r>
            <w:proofErr w:type="spellStart"/>
            <w:r w:rsidRPr="008E7290">
              <w:t>го</w:t>
            </w:r>
            <w:proofErr w:type="spellEnd"/>
            <w:proofErr w:type="gramEnd"/>
            <w:r w:rsidRPr="008E7290">
              <w:t xml:space="preserve"> законодательства и МНПА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E7290">
              <w:t>Замести</w:t>
            </w:r>
            <w:r w:rsidRPr="008E7290">
              <w:rPr>
                <w:lang w:val="tt-RU"/>
              </w:rPr>
              <w:t>-</w:t>
            </w:r>
            <w:proofErr w:type="spellStart"/>
            <w:r w:rsidRPr="008E7290">
              <w:t>тель</w:t>
            </w:r>
            <w:proofErr w:type="spellEnd"/>
            <w:proofErr w:type="gramEnd"/>
            <w:r w:rsidRPr="008E7290">
              <w:t xml:space="preserve"> Главы района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C75279" w:rsidRPr="008E7290" w:rsidTr="008E7290">
        <w:tc>
          <w:tcPr>
            <w:tcW w:w="297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1.5. Размещение в соответствии с законодательством на сайте </w:t>
            </w:r>
            <w:proofErr w:type="spellStart"/>
            <w:r w:rsidRPr="008E7290">
              <w:t>Сабинскогоо</w:t>
            </w:r>
            <w:proofErr w:type="spellEnd"/>
            <w:r w:rsidRPr="008E7290">
              <w:t xml:space="preserve"> муниципального </w:t>
            </w:r>
            <w:proofErr w:type="gramStart"/>
            <w:r w:rsidRPr="008E7290">
              <w:t>района  сведения</w:t>
            </w:r>
            <w:proofErr w:type="gramEnd"/>
            <w:r w:rsidRPr="008E7290">
              <w:t xml:space="preserve">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992" w:type="dxa"/>
            <w:gridSpan w:val="2"/>
          </w:tcPr>
          <w:p w:rsidR="00C75279" w:rsidRPr="008E7290" w:rsidRDefault="00C75279" w:rsidP="00C75279">
            <w:pPr>
              <w:widowControl w:val="0"/>
              <w:autoSpaceDE w:val="0"/>
              <w:autoSpaceDN w:val="0"/>
              <w:adjustRightInd w:val="0"/>
            </w:pPr>
            <w:r w:rsidRPr="008E7290">
              <w:t>Должностные лица</w:t>
            </w:r>
            <w:r>
              <w:t xml:space="preserve"> кадровых служб, ответственных </w:t>
            </w:r>
            <w:r w:rsidRPr="008E7290">
              <w:t>за работу по профилактике корру</w:t>
            </w:r>
            <w:r>
              <w:t>пционных и иных правонарушений.</w:t>
            </w:r>
          </w:p>
        </w:tc>
        <w:tc>
          <w:tcPr>
            <w:tcW w:w="993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>гг.</w:t>
            </w:r>
          </w:p>
        </w:tc>
        <w:tc>
          <w:tcPr>
            <w:tcW w:w="155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vMerge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C75279" w:rsidRPr="008E7290" w:rsidRDefault="00C75279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1.6..Разработка с участием общественных объединений, уставной задачей которых является участие в противодействии коррупции, общественных советов и других институтов гражданского общества комплекс организационных, разъяснительных мер по соблюдению муниципальными служащими  запретов, ограничений и требований, установленных в целях  </w:t>
            </w:r>
            <w:r w:rsidRPr="008E7290">
              <w:lastRenderedPageBreak/>
              <w:t>противодействия коррупции, в  том числе касающихся получения подарков, выполнения иной оплачиваемой работы, обязанность  уведомлять об обращениях  в целях склонения к совершению  коррупционных   правонарушений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right="32"/>
              <w:jc w:val="both"/>
            </w:pPr>
            <w:r w:rsidRPr="008E7290">
              <w:lastRenderedPageBreak/>
              <w:t xml:space="preserve">Должностные лица кадровых служб, ответственные за работу по </w:t>
            </w:r>
            <w:proofErr w:type="gramStart"/>
            <w:r w:rsidRPr="008E7290">
              <w:t>профилактике  коррупционных</w:t>
            </w:r>
            <w:proofErr w:type="gramEnd"/>
            <w:r w:rsidRPr="008E7290">
              <w:t xml:space="preserve"> и иных </w:t>
            </w:r>
            <w:r w:rsidRPr="008E7290">
              <w:lastRenderedPageBreak/>
              <w:t>правонарушений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E7290">
              <w:lastRenderedPageBreak/>
              <w:t>постоянно</w:t>
            </w:r>
            <w:proofErr w:type="gramEnd"/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C75279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 xml:space="preserve">1.7. </w:t>
            </w:r>
            <w:proofErr w:type="gramStart"/>
            <w:r w:rsidRPr="008E7290">
              <w:t>Обеспечение  контроля</w:t>
            </w:r>
            <w:proofErr w:type="gramEnd"/>
            <w:r w:rsidRPr="008E7290">
              <w:t xml:space="preserve">  за применением предусмотренных 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right="32"/>
              <w:jc w:val="both"/>
            </w:pPr>
            <w:r w:rsidRPr="008E7290">
              <w:t>Должностные лица кадровых служб, ответственные за работу по профилактике коррупционных и иных правонарушений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2016-202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jc w:val="both"/>
            </w:pPr>
            <w:r w:rsidRPr="008E7290">
              <w:t xml:space="preserve">1.8.Обеспечение выполнения требований законодательства о предотвращении и урегулировании конфликта интересов на муниципальной службе, путем проведения работы по выявлению случаев несоблюдения лицами, замещающими должности муниципальной службы </w:t>
            </w:r>
            <w:proofErr w:type="gramStart"/>
            <w:r w:rsidRPr="008E7290">
              <w:t>Сабинского  муниципального</w:t>
            </w:r>
            <w:proofErr w:type="gramEnd"/>
            <w:r w:rsidRPr="008E7290">
              <w:t xml:space="preserve"> района требований о предотвращении или об урегулировании конфликта интересов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 xml:space="preserve">Должностные лица кадровых служб, </w:t>
            </w:r>
            <w:proofErr w:type="gramStart"/>
            <w:r w:rsidRPr="008E7290">
              <w:t>ответственные  за</w:t>
            </w:r>
            <w:proofErr w:type="gramEnd"/>
            <w:r w:rsidRPr="008E7290">
              <w:t xml:space="preserve"> работу  по профилактике  коррупционных и иных правонарушений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2016-202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C75279">
            <w:r w:rsidRPr="008E7290">
              <w:lastRenderedPageBreak/>
              <w:t xml:space="preserve">1.9. Предание гласности и применение к лицам, нарушившим выполнения требований законодательства о предотвращении и урегулировании конфликта интересов, меры юридической ответственности, предусмотренные законодательством с обсуждением вопроса на заседании комиссии по координации работы по противодействию коррупции в </w:t>
            </w:r>
            <w:proofErr w:type="gramStart"/>
            <w:r w:rsidRPr="008E7290">
              <w:t>Саб</w:t>
            </w:r>
            <w:r w:rsidR="00C75279">
              <w:t>инском  муниципальном</w:t>
            </w:r>
            <w:proofErr w:type="gramEnd"/>
            <w:r w:rsidR="00C75279">
              <w:t xml:space="preserve"> районе РТ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C75279">
            <w:pPr>
              <w:widowControl w:val="0"/>
              <w:autoSpaceDE w:val="0"/>
              <w:autoSpaceDN w:val="0"/>
              <w:adjustRightInd w:val="0"/>
            </w:pPr>
            <w:r w:rsidRPr="008E7290">
              <w:t>Должностные лица</w:t>
            </w:r>
            <w:r w:rsidR="00C75279">
              <w:t xml:space="preserve"> кадровых служб, ответственные </w:t>
            </w:r>
            <w:r w:rsidRPr="008E7290">
              <w:t>за работу</w:t>
            </w:r>
            <w:r w:rsidR="00C75279">
              <w:t xml:space="preserve"> по профилактике </w:t>
            </w:r>
            <w:r w:rsidRPr="008E7290">
              <w:t>коррупционных и иных правонарушений,</w:t>
            </w:r>
            <w:r w:rsidR="00C75279">
              <w:t xml:space="preserve"> </w:t>
            </w:r>
            <w:r w:rsidRPr="008E7290">
              <w:t>помощник главы по вопросам противодействия коррупции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 xml:space="preserve"> 2016-202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Align w:val="center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E7290">
              <w:t>1.10  Принятие</w:t>
            </w:r>
            <w:proofErr w:type="gramEnd"/>
            <w:r w:rsidRPr="008E7290">
              <w:t xml:space="preserve"> мер по повышению эффективности деятельности  комиссии  по координации работы  по противодействию коррупции  в Сабинском муниципальном районе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jc w:val="both"/>
            </w:pPr>
            <w:proofErr w:type="gramStart"/>
            <w:r w:rsidRPr="008E7290">
              <w:t>члены</w:t>
            </w:r>
            <w:proofErr w:type="gramEnd"/>
            <w:r w:rsidRPr="008E7290">
              <w:t xml:space="preserve"> комиссии по координации работы по противодействию коррупции в Сабинском муниципальном районе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2016-202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Align w:val="center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>1.11. Заслушивание о</w:t>
            </w:r>
            <w:r w:rsidRPr="008E7290">
              <w:rPr>
                <w:lang w:val="x-none"/>
              </w:rPr>
              <w:t xml:space="preserve"> работе по предупреждению коррупции в ГАУЗ «Сабинская ЦРБ», в МКУ «Управление </w:t>
            </w:r>
            <w:proofErr w:type="gramStart"/>
            <w:r w:rsidRPr="008E7290">
              <w:rPr>
                <w:lang w:val="x-none"/>
              </w:rPr>
              <w:t xml:space="preserve">образования  </w:t>
            </w:r>
            <w:r w:rsidRPr="008E7290">
              <w:t>И</w:t>
            </w:r>
            <w:proofErr w:type="spellStart"/>
            <w:r w:rsidRPr="008E7290">
              <w:rPr>
                <w:lang w:val="x-none"/>
              </w:rPr>
              <w:t>сполнительного</w:t>
            </w:r>
            <w:proofErr w:type="spellEnd"/>
            <w:proofErr w:type="gramEnd"/>
            <w:r w:rsidRPr="008E7290">
              <w:rPr>
                <w:lang w:val="x-none"/>
              </w:rPr>
              <w:t xml:space="preserve"> комитета</w:t>
            </w:r>
            <w:r w:rsidRPr="008E729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E7290">
              <w:rPr>
                <w:lang w:val="x-none"/>
              </w:rPr>
              <w:t xml:space="preserve">Сабинского  района», в отделе по делам молодежи и спорту </w:t>
            </w:r>
            <w:r w:rsidRPr="008E7290">
              <w:t>И</w:t>
            </w:r>
            <w:proofErr w:type="spellStart"/>
            <w:r w:rsidRPr="008E7290">
              <w:rPr>
                <w:lang w:val="x-none"/>
              </w:rPr>
              <w:t>сполнительного</w:t>
            </w:r>
            <w:proofErr w:type="spellEnd"/>
            <w:r w:rsidRPr="008E7290">
              <w:rPr>
                <w:lang w:val="x-none"/>
              </w:rPr>
              <w:t xml:space="preserve"> комитета</w:t>
            </w:r>
            <w:r w:rsidRPr="008E729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E7290">
              <w:rPr>
                <w:lang w:val="x-none"/>
              </w:rPr>
              <w:t xml:space="preserve">Сабинского  района, в отделе строительства и архитектуры </w:t>
            </w:r>
            <w:r w:rsidRPr="008E7290">
              <w:t>И</w:t>
            </w:r>
            <w:proofErr w:type="spellStart"/>
            <w:r w:rsidRPr="008E7290">
              <w:rPr>
                <w:lang w:val="x-none"/>
              </w:rPr>
              <w:t>сполнительного</w:t>
            </w:r>
            <w:proofErr w:type="spellEnd"/>
            <w:r w:rsidRPr="008E7290">
              <w:rPr>
                <w:lang w:val="x-none"/>
              </w:rPr>
              <w:t xml:space="preserve"> комитета</w:t>
            </w:r>
            <w:r w:rsidRPr="008E729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E7290">
              <w:rPr>
                <w:lang w:val="x-none"/>
              </w:rPr>
              <w:t xml:space="preserve">Сабинского  района, в отделе  культуры </w:t>
            </w:r>
            <w:r w:rsidRPr="008E7290">
              <w:t>И</w:t>
            </w:r>
            <w:proofErr w:type="spellStart"/>
            <w:r w:rsidRPr="008E7290">
              <w:rPr>
                <w:lang w:val="x-none"/>
              </w:rPr>
              <w:t>сполнительного</w:t>
            </w:r>
            <w:proofErr w:type="spellEnd"/>
            <w:r w:rsidRPr="008E7290">
              <w:rPr>
                <w:lang w:val="x-none"/>
              </w:rPr>
              <w:t xml:space="preserve"> комитета</w:t>
            </w:r>
            <w:r w:rsidRPr="008E729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E7290">
              <w:rPr>
                <w:lang w:val="x-none"/>
              </w:rPr>
              <w:t>Сабинского  района, в военном комиссариате.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 xml:space="preserve">Главный врач, начальник </w:t>
            </w:r>
            <w:r w:rsidRPr="008E7290">
              <w:rPr>
                <w:lang w:val="tt-RU"/>
              </w:rPr>
              <w:t>МКУ “</w:t>
            </w:r>
            <w:r w:rsidRPr="008E7290">
              <w:t>Управления образования</w:t>
            </w:r>
            <w:r w:rsidRPr="008E7290">
              <w:rPr>
                <w:lang w:val="tt-RU"/>
              </w:rPr>
              <w:t>"</w:t>
            </w:r>
            <w:r w:rsidRPr="008E7290">
              <w:t xml:space="preserve">, начальники отделов ИК СМР 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2016-2017 гг.</w:t>
            </w:r>
          </w:p>
        </w:tc>
        <w:tc>
          <w:tcPr>
            <w:tcW w:w="1559" w:type="dxa"/>
            <w:gridSpan w:val="2"/>
            <w:vAlign w:val="center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1.12. Для сокращения коррупционных </w:t>
            </w:r>
            <w:proofErr w:type="gramStart"/>
            <w:r w:rsidRPr="008E7290">
              <w:t>проявлений  и</w:t>
            </w:r>
            <w:proofErr w:type="gramEnd"/>
            <w:r w:rsidRPr="008E7290">
              <w:t xml:space="preserve"> предупреждения  нарушений водного и  лесного законодательства, провести акции  «Народная  инвентаризация», в целях привлечения   населения для выявления правонарушений, связанных  с незаконным использованием   и застройкой лесов  и </w:t>
            </w:r>
            <w:proofErr w:type="spellStart"/>
            <w:r w:rsidRPr="008E7290">
              <w:t>водоохранных</w:t>
            </w:r>
            <w:proofErr w:type="spellEnd"/>
            <w:r w:rsidRPr="008E7290">
              <w:t xml:space="preserve"> зон.  Принять </w:t>
            </w:r>
            <w:proofErr w:type="gramStart"/>
            <w:r w:rsidRPr="008E7290">
              <w:t>меры  для</w:t>
            </w:r>
            <w:proofErr w:type="gramEnd"/>
            <w:r w:rsidRPr="008E7290">
              <w:t xml:space="preserve"> пресечения  выявленных нарушений и устранения их последствий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Палата имущественных и земельных отношений</w:t>
            </w:r>
            <w:r w:rsidR="00C75279">
              <w:t xml:space="preserve"> </w:t>
            </w:r>
            <w:proofErr w:type="gramStart"/>
            <w:r w:rsidR="00C75279">
              <w:t>Сабинского  муниципального</w:t>
            </w:r>
            <w:proofErr w:type="gramEnd"/>
            <w:r w:rsidR="00C75279">
              <w:t xml:space="preserve"> 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2016-2017 гг.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vAlign w:val="center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290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rPr>
          <w:trHeight w:val="566"/>
        </w:trPr>
        <w:tc>
          <w:tcPr>
            <w:tcW w:w="16047" w:type="dxa"/>
            <w:gridSpan w:val="4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tt-RU"/>
              </w:rPr>
            </w:pPr>
            <w:r w:rsidRPr="008E7290">
              <w:rPr>
                <w:b/>
                <w:lang w:val="tt-RU"/>
              </w:rPr>
              <w:t xml:space="preserve">Задача 2. Выявление и устранение коррупциогенных факторов в нормативных правовых актов и проектах нормативных правовых актов посредством проведения антикоррупөионной экспертизы, обеспечение условий для проведения независимой антикоррупөионной экспертизы проектов норативных правовых актов </w:t>
            </w:r>
          </w:p>
        </w:tc>
      </w:tr>
      <w:tr w:rsidR="008E7290" w:rsidRPr="008E7290" w:rsidTr="008E7290">
        <w:trPr>
          <w:trHeight w:val="1901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Ответственные лица по проведению антикоррупционной экспертизы нормати</w:t>
            </w:r>
            <w:r w:rsidRPr="008E7290">
              <w:lastRenderedPageBreak/>
              <w:t>вных правовых актов и проектов нормативных правовых актов.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>гг.</w:t>
            </w:r>
          </w:p>
        </w:tc>
        <w:tc>
          <w:tcPr>
            <w:tcW w:w="1559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Доля нормативных правовых актов, подвергнутых антикоррупционной экспертизе на стадии разработки их проектов, </w:t>
            </w:r>
            <w:r w:rsidRPr="008E7290">
              <w:lastRenderedPageBreak/>
              <w:t>процентов</w:t>
            </w:r>
          </w:p>
        </w:tc>
        <w:tc>
          <w:tcPr>
            <w:tcW w:w="709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lastRenderedPageBreak/>
              <w:t>95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96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96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97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97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98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>2.2.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right="-52"/>
            </w:pPr>
            <w:r w:rsidRPr="008E7290">
              <w:t xml:space="preserve">Ответственные лица по проведению антикоррупционной экспертизы НПА и ПНПА 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14034" w:type="dxa"/>
            <w:gridSpan w:val="34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8E7290">
              <w:rPr>
                <w:b/>
              </w:rPr>
              <w:t>Задача 3. Оценка состояния коррупции посредством проведения мониторинговых исследований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3.1.Проведение мониторинга деятельности органов местного самоуправления по реализации антикоррупционных мер на территории Сабинского муниципального района и оценке их эффективности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 xml:space="preserve">Комиссия по противодействию коррупции в СМР РТ 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709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</w:pPr>
            <w:r w:rsidRPr="008E7290">
              <w:t>3.2.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Отдел экономики ИК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rPr>
          <w:trHeight w:val="2530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ind w:right="-140"/>
            </w:pPr>
            <w:r w:rsidRPr="008E7290">
              <w:lastRenderedPageBreak/>
              <w:t>3.3. Проведение мониторинга: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E7290">
              <w:t>вовлеченности</w:t>
            </w:r>
            <w:proofErr w:type="gramEnd"/>
            <w:r w:rsidRPr="008E7290">
              <w:t xml:space="preserve"> институтов гражданского общества в реализацию антикоррупционной политики;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E7290">
              <w:t>материалов</w:t>
            </w:r>
            <w:proofErr w:type="gramEnd"/>
            <w:r w:rsidRPr="008E7290">
              <w:t xml:space="preserve"> районных средств массовой информации на тему коррупции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Комиссия по противодействию коррупции в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14034" w:type="dxa"/>
            <w:gridSpan w:val="34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7290">
              <w:rPr>
                <w:b/>
              </w:rPr>
              <w:t>Задача 4. Активизация антикоррупционного обучения и антикоррупционной пропаганды,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E7290">
              <w:rPr>
                <w:b/>
              </w:rPr>
              <w:t>вовлечение</w:t>
            </w:r>
            <w:proofErr w:type="gramEnd"/>
            <w:r w:rsidRPr="008E7290">
              <w:rPr>
                <w:b/>
              </w:rPr>
              <w:t xml:space="preserve"> кадровых, материальных, информационных и других ресурсов гражданского общества в противодействие коррупции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4.1. Организация и проведение краткосрочных специализированных семинаров, направленных на повышение квалификации отдельных категорий муниципальных служащих, а также представителей общественности и иных лиц, принимающих участие в противодействии коррупции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Руководитель аппарата ИК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Количество проведенных мероприятий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7290">
              <w:rPr>
                <w:b/>
                <w:bCs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4.2. Осуществление работы по формированию у служащих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 xml:space="preserve">Помощник Главы по вопросам противодействия коррупции, отдел МВД </w:t>
            </w:r>
            <w:proofErr w:type="spellStart"/>
            <w:r w:rsidRPr="008E7290">
              <w:t>Росии</w:t>
            </w:r>
            <w:proofErr w:type="spellEnd"/>
            <w:r w:rsidRPr="008E7290">
              <w:t xml:space="preserve"> по Сабинскому району (по согласованию), </w:t>
            </w:r>
            <w:r w:rsidRPr="008E7290">
              <w:lastRenderedPageBreak/>
              <w:t>Сабинская районная прокуратура (по согласованию).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Доля муниципальных служащих, муниципальных организаций, с которыми проведены антикоррупционные мероприятия 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30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35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40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45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50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50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50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60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>4.3. Организация проведения цикла научно-дискуссионных, а также информационно-просветительских общественных акций, конкурсов в том числе приуроченных к Международному дню борьбы с коррупцией, с участием школьников, студентов,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МКУ «Управление образования ИК СМР РТ»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Отдел по делам молодежи и спорту ИК СМР РТК, отдел культуры ИК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Количество проведенных научно-практических конференций, встреч, дебатов, форумов, «круглых столов» и семинаров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3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3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3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4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4.4. Осуществление комплекса ор</w:t>
            </w:r>
            <w:r w:rsidRPr="008E7290">
              <w:softHyphen/>
              <w:t>ганизационных, разъяснительных и иных мер по соблюдению муниципальными  слу</w:t>
            </w:r>
            <w:r w:rsidRPr="008E7290">
              <w:softHyphen/>
              <w:t>жащими ограничений, запретов, а также по исполнению обязанностей, установленных в целях противодей</w:t>
            </w:r>
            <w:r w:rsidRPr="008E7290">
              <w:softHyphen/>
              <w:t>ствия коррупции, в том числе ограни</w:t>
            </w:r>
            <w:r w:rsidRPr="008E7290">
              <w:softHyphen/>
              <w:t>чений, касающихся дарения и полу</w:t>
            </w:r>
            <w:r w:rsidRPr="008E7290">
              <w:softHyphen/>
              <w:t>чения подарков, с привлечением к данной работе общественных советов при органах местного самоуправления в Сабинском муниципальном районе, общественных объ</w:t>
            </w:r>
            <w:r w:rsidRPr="008E7290">
              <w:softHyphen/>
              <w:t xml:space="preserve">единений, </w:t>
            </w:r>
            <w:r w:rsidRPr="008E7290">
              <w:lastRenderedPageBreak/>
              <w:t>участвующих в противо</w:t>
            </w:r>
            <w:r w:rsidRPr="008E7290">
              <w:softHyphen/>
              <w:t>действии коррупции, и других институтов  гражданского общества»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 xml:space="preserve">Руководитель аппарата ИК СМР РТ, помощник Главы по вопросам противодействия коррупции, должностные </w:t>
            </w:r>
            <w:r w:rsidRPr="008E7290">
              <w:lastRenderedPageBreak/>
              <w:t>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C75279">
        <w:trPr>
          <w:trHeight w:val="77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 xml:space="preserve">4.5. С учетом положений международных актов в области противодействия коррупции о криминализации обещания дачи взятки или </w:t>
            </w:r>
            <w:proofErr w:type="gramStart"/>
            <w:r w:rsidRPr="008E7290">
              <w:t>получения взятки и предложения дачи взятки</w:t>
            </w:r>
            <w:proofErr w:type="gramEnd"/>
            <w:r w:rsidRPr="008E7290">
              <w:t xml:space="preserve"> или получения взятки и опыта иностранных государств разработать и осуществить комплекс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Руководитель ИК СМР РТ, помощник Главы по вопросам противодействия коррупции, должностные лица кадровых служб, ответственных за работу по профилактике коррупционных и иных правона</w:t>
            </w:r>
            <w:r w:rsidR="00C75279">
              <w:lastRenderedPageBreak/>
              <w:t>рушений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rPr>
          <w:trHeight w:val="572"/>
        </w:trPr>
        <w:tc>
          <w:tcPr>
            <w:tcW w:w="16047" w:type="dxa"/>
            <w:gridSpan w:val="4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7290">
              <w:rPr>
                <w:b/>
              </w:rPr>
              <w:lastRenderedPageBreak/>
              <w:t>Задача 5. Обеспечение открытости, доступности для населения деятельности государственных и муниципальных органов, укрепления их связи с гражданским обществом, стимулирование антикоррупционной активности общественности</w:t>
            </w:r>
          </w:p>
        </w:tc>
      </w:tr>
      <w:tr w:rsidR="008E7290" w:rsidRPr="008E7290" w:rsidTr="008E7290">
        <w:trPr>
          <w:trHeight w:val="2514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5.1. Обеспечение соблюдения положений административных регламентов предоставления государственных (муниципальных) услуг органами исполнительной власти и органами местного самоуправления в Республике Татарстан при предоставлении государственных (муниципальных) услуг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Отдел экономики ИК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rPr>
          <w:trHeight w:val="3054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5.2.  Проведение     мониторинга: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E7290">
              <w:t>предоставления</w:t>
            </w:r>
            <w:proofErr w:type="gramEnd"/>
            <w:r w:rsidRPr="008E7290">
              <w:t xml:space="preserve"> государственных услуг и выполнения административных регламентов предоставления государственных услуг исполнительными органами государственной власти Республики Татарстан;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E7290">
              <w:t>качества</w:t>
            </w:r>
            <w:proofErr w:type="gramEnd"/>
            <w:r w:rsidRPr="008E7290">
              <w:t xml:space="preserve">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 xml:space="preserve"> Отдел экономики ИК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C75279">
            <w:pPr>
              <w:widowControl w:val="0"/>
              <w:autoSpaceDE w:val="0"/>
              <w:autoSpaceDN w:val="0"/>
              <w:adjustRightInd w:val="0"/>
            </w:pPr>
            <w:r w:rsidRPr="008E7290">
              <w:t>Уровень удовлетворенности граждан качеством предоставления государственных и муниципальных услуг, процентов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rPr>
          <w:trHeight w:val="4638"/>
        </w:trPr>
        <w:tc>
          <w:tcPr>
            <w:tcW w:w="2977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5.3.</w:t>
            </w:r>
            <w:r w:rsidR="00C75279">
              <w:t xml:space="preserve"> Совершенствование системы </w:t>
            </w:r>
            <w:r w:rsidRPr="008E7290">
              <w:t>предоставления государственных</w:t>
            </w:r>
            <w:r w:rsidR="00C75279">
              <w:t xml:space="preserve"> и </w:t>
            </w:r>
            <w:r w:rsidRPr="008E7290">
              <w:t>муниципальных услуг, в</w:t>
            </w:r>
            <w:r w:rsidR="00C75279">
              <w:t xml:space="preserve"> том числе </w:t>
            </w:r>
            <w:r w:rsidRPr="008E7290">
              <w:t>на</w:t>
            </w:r>
            <w:r w:rsidR="00C75279">
              <w:t xml:space="preserve"> базе многофункциональных </w:t>
            </w:r>
            <w:r w:rsidRPr="008E7290">
              <w:t>центров предоставления государственных и муниципальных услуг</w:t>
            </w:r>
          </w:p>
        </w:tc>
        <w:tc>
          <w:tcPr>
            <w:tcW w:w="992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Отдел экономики ИК СМР РТ</w:t>
            </w:r>
          </w:p>
        </w:tc>
        <w:tc>
          <w:tcPr>
            <w:tcW w:w="993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vMerge w:val="restart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           услуг, процентов.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Среднее число обращений представителей бизнес-сообщества орган местного самоуправления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получения одной государственной услуги</w:t>
            </w:r>
          </w:p>
        </w:tc>
        <w:tc>
          <w:tcPr>
            <w:tcW w:w="709" w:type="dxa"/>
            <w:gridSpan w:val="2"/>
          </w:tcPr>
          <w:p w:rsidR="008E7290" w:rsidRPr="008E7290" w:rsidRDefault="00C75279" w:rsidP="00C752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C75279" w:rsidP="00C752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rPr>
          <w:trHeight w:val="1103"/>
        </w:trPr>
        <w:tc>
          <w:tcPr>
            <w:tcW w:w="2977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vMerge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rPr>
          <w:trHeight w:val="1047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5.4. Организация наполнения раздела «Противодействие коррупции» официального сайта района в соответствии с законодательством и требованиями, установленными постановлением Кабинета Министров Республики </w:t>
            </w:r>
            <w:r w:rsidRPr="008E7290">
              <w:lastRenderedPageBreak/>
              <w:t>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</w:t>
            </w:r>
            <w:proofErr w:type="spellStart"/>
            <w:r w:rsidRPr="008E7290">
              <w:t>телекомму</w:t>
            </w:r>
            <w:proofErr w:type="spellEnd"/>
            <w:r w:rsidRPr="008E7290">
              <w:t>-</w:t>
            </w:r>
            <w:proofErr w:type="spellStart"/>
            <w:r w:rsidRPr="008E7290">
              <w:t>никационной</w:t>
            </w:r>
            <w:proofErr w:type="spellEnd"/>
            <w:r w:rsidRPr="008E7290">
              <w:t xml:space="preserve"> сети «Интернет» по вопросам противодействия коррупции» 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 xml:space="preserve">Помощник Главы по вопросам противодействия </w:t>
            </w:r>
            <w:r w:rsidRPr="008E7290">
              <w:lastRenderedPageBreak/>
              <w:t xml:space="preserve">коррупции, 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E7290">
              <w:t>должностные</w:t>
            </w:r>
            <w:proofErr w:type="gramEnd"/>
            <w:r w:rsidRPr="008E7290">
              <w:t xml:space="preserve"> лица кадровых служб, ответственных за работу по профилактике коррупционных и иных правонарушений.  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Доля органов местного самоуправления муниципального  района, обеспечивающего наполнение </w:t>
            </w:r>
            <w:r w:rsidRPr="008E7290">
              <w:lastRenderedPageBreak/>
              <w:t>информацией своих официальных сайтов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</w:t>
            </w:r>
            <w:proofErr w:type="spellStart"/>
            <w:r w:rsidRPr="008E7290">
              <w:t>телекоммуни</w:t>
            </w:r>
            <w:proofErr w:type="spellEnd"/>
            <w:r w:rsidRPr="008E7290">
              <w:t>-</w:t>
            </w:r>
            <w:proofErr w:type="spellStart"/>
            <w:r w:rsidRPr="008E7290">
              <w:t>кационной</w:t>
            </w:r>
            <w:proofErr w:type="spellEnd"/>
            <w:r w:rsidRPr="008E7290">
              <w:t xml:space="preserve"> сети «Интернет» по вопросам противодействия коррупции», процентов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lastRenderedPageBreak/>
              <w:t>60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 xml:space="preserve">5.5. Обеспечение функционирования «телефонов доверия», «горячих линий», </w:t>
            </w:r>
            <w:r w:rsidRPr="008E7290">
              <w:lastRenderedPageBreak/>
              <w:t xml:space="preserve">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 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 xml:space="preserve">Аппарат ИК СМР РТ, </w:t>
            </w:r>
            <w:r w:rsidRPr="008E7290">
              <w:lastRenderedPageBreak/>
              <w:t xml:space="preserve">Комиссия по противодействию </w:t>
            </w:r>
            <w:proofErr w:type="spellStart"/>
            <w:proofErr w:type="gramStart"/>
            <w:r w:rsidRPr="008E7290">
              <w:t>корруп-ции</w:t>
            </w:r>
            <w:proofErr w:type="spellEnd"/>
            <w:proofErr w:type="gramEnd"/>
            <w:r w:rsidRPr="008E7290">
              <w:t xml:space="preserve"> в СМР РТ 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>5.6. Осуществление публикаций в СМИ информации и размещение на интернет-сайтах ежегодных отчетов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8E7290">
              <w:t>Помощник Главы по вопросам противодействия коррупции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5.7. </w:t>
            </w:r>
            <w:r w:rsidRPr="008E7290">
              <w:rPr>
                <w:spacing w:val="7"/>
              </w:rPr>
              <w:t>Организация работы по прове</w:t>
            </w:r>
            <w:r w:rsidRPr="008E7290">
              <w:rPr>
                <w:spacing w:val="7"/>
              </w:rPr>
              <w:softHyphen/>
              <w:t>дению мониторинга информации о коррупционных проявлениях в дея</w:t>
            </w:r>
            <w:r w:rsidRPr="008E7290">
              <w:rPr>
                <w:spacing w:val="7"/>
              </w:rPr>
              <w:softHyphen/>
              <w:t>тельности должностных лиц, разме</w:t>
            </w:r>
            <w:r w:rsidRPr="008E7290">
              <w:rPr>
                <w:spacing w:val="7"/>
              </w:rPr>
              <w:softHyphen/>
              <w:t xml:space="preserve">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заседании </w:t>
            </w:r>
            <w:proofErr w:type="gramStart"/>
            <w:r w:rsidRPr="008E7290">
              <w:rPr>
                <w:spacing w:val="7"/>
              </w:rPr>
              <w:t>комиссий  по</w:t>
            </w:r>
            <w:proofErr w:type="gramEnd"/>
            <w:r w:rsidRPr="008E7290">
              <w:rPr>
                <w:spacing w:val="7"/>
              </w:rPr>
              <w:t xml:space="preserve"> коор</w:t>
            </w:r>
            <w:r w:rsidRPr="008E7290">
              <w:rPr>
                <w:spacing w:val="7"/>
              </w:rPr>
              <w:softHyphen/>
              <w:t>динации работы по противодействию коррупции в  Сабинском муниципальном  районе Республики Та</w:t>
            </w:r>
            <w:r w:rsidRPr="008E7290">
              <w:rPr>
                <w:spacing w:val="7"/>
              </w:rPr>
              <w:softHyphen/>
              <w:t>тарстан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E7290">
              <w:t>Комиссия  по</w:t>
            </w:r>
            <w:proofErr w:type="gramEnd"/>
            <w:r w:rsidRPr="008E7290">
              <w:t xml:space="preserve"> противодействию коррупции в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5.8. Доведение до СМИ информации о мерах, принимаемых органами местного самоуправления Республики Татарстан по противодействию коррупции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E7290">
              <w:t>Комиссия  по</w:t>
            </w:r>
            <w:proofErr w:type="gramEnd"/>
            <w:r w:rsidRPr="008E7290">
              <w:t xml:space="preserve"> противодействию коррупции в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rPr>
          <w:trHeight w:val="85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5.9. Оформление и поддержание </w:t>
            </w:r>
            <w:r w:rsidRPr="008E7290">
              <w:lastRenderedPageBreak/>
              <w:t>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E7290">
              <w:lastRenderedPageBreak/>
              <w:t>Комисси</w:t>
            </w:r>
            <w:r w:rsidRPr="008E7290">
              <w:lastRenderedPageBreak/>
              <w:t>я  по</w:t>
            </w:r>
            <w:proofErr w:type="gramEnd"/>
            <w:r w:rsidRPr="008E7290">
              <w:t xml:space="preserve"> противодействию коррупции в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2015 –</w:t>
            </w:r>
            <w:r w:rsidRPr="008E7290">
              <w:lastRenderedPageBreak/>
              <w:t>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14034" w:type="dxa"/>
            <w:gridSpan w:val="34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7290">
              <w:rPr>
                <w:b/>
              </w:rPr>
              <w:lastRenderedPageBreak/>
              <w:t xml:space="preserve">Задача 6. Обеспечение открытости, добросовестной конкуренции и объективности при осуществлении закупок товаров, работ, 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E7290">
              <w:rPr>
                <w:b/>
              </w:rPr>
              <w:t>услуг</w:t>
            </w:r>
            <w:proofErr w:type="gramEnd"/>
            <w:r w:rsidRPr="008E7290">
              <w:rPr>
                <w:b/>
              </w:rPr>
              <w:t xml:space="preserve"> для обеспечения государственных и муниципальных нужд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7290" w:rsidRPr="008E7290" w:rsidTr="008E7290">
        <w:trPr>
          <w:trHeight w:val="3256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6.1.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Отдел экономике ИК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Доля органов местного самоуправления Республики Татарстан, обеспечивших прозрачность деятельности по осуществлению закупок товаров, работ, услуг для обеспечения муниципальных нужд, процентов 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rPr>
          <w:trHeight w:val="3393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6.2.Обеспечение контроля целевого использование бюджетных и внебюджетных средств в организациях и учреждениях Сабинского муниципального района  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Финансово-бюджетная палата Сабинского муниципального района, Контроль-счетная палата Сабинского муницип</w:t>
            </w:r>
            <w:r w:rsidRPr="008E7290">
              <w:lastRenderedPageBreak/>
              <w:t xml:space="preserve">ального района 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lastRenderedPageBreak/>
              <w:t>2015-202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Доля </w:t>
            </w:r>
            <w:proofErr w:type="gramStart"/>
            <w:r w:rsidRPr="008E7290">
              <w:t>контрольных  органов</w:t>
            </w:r>
            <w:proofErr w:type="gramEnd"/>
            <w:r w:rsidRPr="008E7290">
              <w:t xml:space="preserve"> обеспечивших внутренней и внешний финансовый контроль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50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55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60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80-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14034" w:type="dxa"/>
            <w:gridSpan w:val="34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7290">
              <w:rPr>
                <w:b/>
              </w:rPr>
              <w:lastRenderedPageBreak/>
              <w:t xml:space="preserve">Задача 7. </w:t>
            </w:r>
            <w:proofErr w:type="gramStart"/>
            <w:r w:rsidRPr="008E7290">
              <w:rPr>
                <w:b/>
              </w:rPr>
              <w:t>Усиление  мер</w:t>
            </w:r>
            <w:proofErr w:type="gramEnd"/>
            <w:r w:rsidRPr="008E7290">
              <w:rPr>
                <w:b/>
              </w:rPr>
              <w:t xml:space="preserve">  по  минимизации  бытовой  коррупции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7290" w:rsidRPr="008E7290" w:rsidTr="008E7290">
        <w:trPr>
          <w:trHeight w:val="1459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7.1. Обеспечение соблюдения требований законодательства в сфере муниципальной службы </w:t>
            </w:r>
            <w:proofErr w:type="gramStart"/>
            <w:r w:rsidRPr="008E7290">
              <w:t>с  целью</w:t>
            </w:r>
            <w:proofErr w:type="gramEnd"/>
            <w:r w:rsidRPr="008E7290">
              <w:t xml:space="preserve"> устранения коррупционных рисков, возникающих при поступлении граждан на должность муниципальной службы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8E7290">
              <w:t xml:space="preserve">Должностные лица кадровых служб, </w:t>
            </w:r>
            <w:proofErr w:type="spellStart"/>
            <w:r w:rsidRPr="008E7290">
              <w:t>ответственых</w:t>
            </w:r>
            <w:proofErr w:type="spellEnd"/>
            <w:r w:rsidRPr="008E7290">
              <w:t xml:space="preserve"> за работу по профилактике коррупционных и иных </w:t>
            </w:r>
            <w:proofErr w:type="gramStart"/>
            <w:r w:rsidRPr="008E7290">
              <w:t xml:space="preserve">правонарушений.  </w:t>
            </w:r>
            <w:proofErr w:type="gramEnd"/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Доля жителей Республики Татарстан, вступающих в коррупционную сделку из-за отсутствия времени или возможностей для решения своей проблемы, процентов (по данным социологических исследований, проводимых Комитетом РТ по социально-экономическому мониторингу)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90">
              <w:rPr>
                <w:sz w:val="18"/>
                <w:szCs w:val="18"/>
              </w:rPr>
              <w:t>24,5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90">
              <w:rPr>
                <w:sz w:val="18"/>
                <w:szCs w:val="18"/>
              </w:rPr>
              <w:t>24,0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90">
              <w:rPr>
                <w:sz w:val="18"/>
                <w:szCs w:val="18"/>
              </w:rPr>
              <w:t>23,5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90">
              <w:rPr>
                <w:sz w:val="18"/>
                <w:szCs w:val="18"/>
              </w:rPr>
              <w:t>23,0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90">
              <w:rPr>
                <w:sz w:val="18"/>
                <w:szCs w:val="18"/>
              </w:rPr>
              <w:t>22,5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90">
              <w:rPr>
                <w:sz w:val="18"/>
                <w:szCs w:val="18"/>
              </w:rPr>
              <w:t>22,0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90">
              <w:rPr>
                <w:sz w:val="18"/>
                <w:szCs w:val="18"/>
              </w:rPr>
              <w:t>21,5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21,5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21,0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rPr>
          <w:trHeight w:val="3513"/>
        </w:trPr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lastRenderedPageBreak/>
              <w:t>7.2. Обеспечение соблюдения очередности поступления детей дошкольного возраста в детские сады в соответствии с электронной очередью. Исключение возможности необоснованного перемещения по очереди.</w:t>
            </w:r>
          </w:p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Ежемесячное проведение мониторинга процесса комплектования дошкольных образовательных организаций </w:t>
            </w:r>
            <w:proofErr w:type="spellStart"/>
            <w:r w:rsidRPr="008E7290">
              <w:t>райна</w:t>
            </w:r>
            <w:proofErr w:type="spellEnd"/>
            <w:r w:rsidRPr="008E7290">
              <w:t xml:space="preserve"> в автоматизированной информационной системе «Электронный детский сад» 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МКУ «Управление образования ИК СМР РТ»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>7.3.</w:t>
            </w:r>
            <w:r w:rsidRPr="008E7290">
              <w:rPr>
                <w:spacing w:val="-60"/>
              </w:rPr>
              <w:t xml:space="preserve"> </w:t>
            </w:r>
            <w:r w:rsidRPr="008E7290">
              <w:t xml:space="preserve">Ведение мониторинга обращений граждан о проявлениях коррупции в сфере образования и здравоохранения 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МКУ «Управление образования ИК СМР РТК», ГАУЗ «Сабинская ЦРБ»,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7290">
              <w:t xml:space="preserve">7.4. Обеспечение     </w:t>
            </w:r>
            <w:proofErr w:type="spellStart"/>
            <w:r w:rsidRPr="008E7290">
              <w:t>дейст</w:t>
            </w:r>
            <w:proofErr w:type="spellEnd"/>
            <w:r w:rsidRPr="008E7290">
              <w:t>-</w:t>
            </w:r>
            <w:proofErr w:type="gramStart"/>
            <w:r w:rsidRPr="008E7290">
              <w:t>венного  функционирования</w:t>
            </w:r>
            <w:proofErr w:type="gramEnd"/>
            <w:r w:rsidRPr="008E7290">
              <w:t xml:space="preserve">  комиссий  по противодействию  коррупции в отделе Военного комиссариата Республики Татарстан в Сабинском районе,  в   том числе путем вовлечения   в их деятельность представителей общественности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Отдел военного комиссариата Республики Татарстан по Сабинскому району.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2015 –202</w:t>
            </w:r>
            <w:r w:rsidRPr="008E7290">
              <w:rPr>
                <w:lang w:val="tt-RU"/>
              </w:rPr>
              <w:t>2</w:t>
            </w:r>
            <w:r w:rsidRPr="008E7290"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</w:pPr>
            <w:r w:rsidRPr="008E7290">
              <w:rPr>
                <w:shd w:val="clear" w:color="auto" w:fill="FFFFFF"/>
              </w:rPr>
              <w:t>7.5. Осуществление контроля за применением предусмот</w:t>
            </w:r>
            <w:r w:rsidRPr="008E7290">
              <w:rPr>
                <w:shd w:val="clear" w:color="auto" w:fill="FFFFFF"/>
              </w:rPr>
              <w:softHyphen/>
              <w:t xml:space="preserve">ренных законодательством мер юридической ответственности в каждом случае несоблюдения </w:t>
            </w:r>
            <w:r w:rsidRPr="008E7290">
              <w:rPr>
                <w:shd w:val="clear" w:color="auto" w:fill="FFFFFF"/>
              </w:rPr>
              <w:lastRenderedPageBreak/>
              <w:t>запретов, ограничений и тре</w:t>
            </w:r>
            <w:r w:rsidRPr="008E7290">
              <w:rPr>
                <w:shd w:val="clear" w:color="auto" w:fill="FFFFFF"/>
              </w:rPr>
              <w:softHyphen/>
              <w:t>бований, установленных в це</w:t>
            </w:r>
            <w:r w:rsidRPr="008E7290">
              <w:rPr>
                <w:shd w:val="clear" w:color="auto" w:fill="FFFFFF"/>
              </w:rPr>
              <w:softHyphen/>
              <w:t>лях противодействия корруп</w:t>
            </w:r>
            <w:r w:rsidRPr="008E7290">
              <w:rPr>
                <w:shd w:val="clear" w:color="auto" w:fill="FFFFFF"/>
              </w:rPr>
              <w:softHyphen/>
              <w:t>ции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</w:pPr>
            <w:r w:rsidRPr="008E7290">
              <w:rPr>
                <w:shd w:val="clear" w:color="auto" w:fill="FFFFFF"/>
              </w:rPr>
              <w:lastRenderedPageBreak/>
              <w:t xml:space="preserve">Комиссия по координации работы </w:t>
            </w:r>
            <w:r w:rsidRPr="008E7290">
              <w:rPr>
                <w:shd w:val="clear" w:color="auto" w:fill="FFFFFF"/>
              </w:rPr>
              <w:lastRenderedPageBreak/>
              <w:t>по противодействию коррупции в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jc w:val="both"/>
            </w:pPr>
            <w:r w:rsidRPr="008E7290">
              <w:rPr>
                <w:shd w:val="clear" w:color="auto" w:fill="FFFFFF"/>
              </w:rPr>
              <w:lastRenderedPageBreak/>
              <w:t>2016 - 202</w:t>
            </w:r>
            <w:r w:rsidRPr="008E7290">
              <w:rPr>
                <w:shd w:val="clear" w:color="auto" w:fill="FFFFFF"/>
                <w:lang w:val="tt-RU"/>
              </w:rPr>
              <w:t>2</w:t>
            </w:r>
            <w:r w:rsidRPr="008E7290">
              <w:rPr>
                <w:shd w:val="clear" w:color="auto" w:fill="FFFFFF"/>
              </w:rPr>
              <w:t>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</w:pPr>
            <w:r w:rsidRPr="008E7290">
              <w:rPr>
                <w:shd w:val="clear" w:color="auto" w:fill="FFFFFF"/>
              </w:rPr>
              <w:lastRenderedPageBreak/>
              <w:t>7.6. Осуществление комплек</w:t>
            </w:r>
            <w:r w:rsidRPr="008E7290">
              <w:rPr>
                <w:shd w:val="clear" w:color="auto" w:fill="FFFFFF"/>
              </w:rPr>
              <w:softHyphen/>
              <w:t>са организационных, разъясни</w:t>
            </w:r>
            <w:r w:rsidRPr="008E7290">
              <w:rPr>
                <w:shd w:val="clear" w:color="auto" w:fill="FFFFFF"/>
              </w:rPr>
              <w:softHyphen/>
              <w:t>тельных и иных мер по преду</w:t>
            </w:r>
            <w:r w:rsidRPr="008E7290">
              <w:rPr>
                <w:shd w:val="clear" w:color="auto" w:fill="FFFFFF"/>
              </w:rPr>
              <w:softHyphen/>
              <w:t>преждению коррупции в орга</w:t>
            </w:r>
            <w:r w:rsidRPr="008E7290">
              <w:rPr>
                <w:shd w:val="clear" w:color="auto" w:fill="FFFFFF"/>
              </w:rPr>
              <w:softHyphen/>
              <w:t>низациях, созданных для вы</w:t>
            </w:r>
            <w:r w:rsidRPr="008E7290">
              <w:rPr>
                <w:shd w:val="clear" w:color="auto" w:fill="FFFFFF"/>
              </w:rPr>
              <w:softHyphen/>
              <w:t>полнения задач, поставленных перед органами государствен</w:t>
            </w:r>
            <w:r w:rsidRPr="008E7290">
              <w:rPr>
                <w:shd w:val="clear" w:color="auto" w:fill="FFFFFF"/>
              </w:rPr>
              <w:softHyphen/>
              <w:t>ной власти Республики Татар</w:t>
            </w:r>
            <w:r w:rsidRPr="008E7290">
              <w:rPr>
                <w:shd w:val="clear" w:color="auto" w:fill="FFFFFF"/>
              </w:rPr>
              <w:softHyphen/>
              <w:t>стан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</w:pPr>
            <w:r w:rsidRPr="008E7290">
              <w:rPr>
                <w:shd w:val="clear" w:color="auto" w:fill="FFFFFF"/>
              </w:rPr>
              <w:t>Комиссия по координации работы по противодействию коррупции в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jc w:val="both"/>
            </w:pPr>
            <w:r w:rsidRPr="008E7290">
              <w:rPr>
                <w:shd w:val="clear" w:color="auto" w:fill="FFFFFF"/>
              </w:rPr>
              <w:t>2016- 202</w:t>
            </w:r>
            <w:r w:rsidRPr="008E7290">
              <w:rPr>
                <w:shd w:val="clear" w:color="auto" w:fill="FFFFFF"/>
                <w:lang w:val="tt-RU"/>
              </w:rPr>
              <w:t>2</w:t>
            </w:r>
            <w:r w:rsidRPr="008E7290">
              <w:rPr>
                <w:shd w:val="clear" w:color="auto" w:fill="FFFFFF"/>
              </w:rPr>
              <w:t>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</w:tr>
      <w:tr w:rsidR="008E7290" w:rsidRPr="008E7290" w:rsidTr="008E7290">
        <w:tc>
          <w:tcPr>
            <w:tcW w:w="2977" w:type="dxa"/>
            <w:gridSpan w:val="2"/>
          </w:tcPr>
          <w:p w:rsidR="008E7290" w:rsidRPr="008E7290" w:rsidRDefault="008E7290" w:rsidP="008E7290">
            <w:pPr>
              <w:widowControl w:val="0"/>
            </w:pPr>
            <w:r w:rsidRPr="008E7290">
              <w:rPr>
                <w:shd w:val="clear" w:color="auto" w:fill="FFFFFF"/>
              </w:rPr>
              <w:t>7.7. Обеспечение выполнения требований законодательства о предотвращении и урегулиро</w:t>
            </w:r>
            <w:r w:rsidRPr="008E7290">
              <w:rPr>
                <w:shd w:val="clear" w:color="auto" w:fill="FFFFFF"/>
              </w:rPr>
              <w:softHyphen/>
              <w:t xml:space="preserve">вании конфликта интересов </w:t>
            </w:r>
            <w:proofErr w:type="gramStart"/>
            <w:r w:rsidRPr="008E7290">
              <w:rPr>
                <w:shd w:val="clear" w:color="auto" w:fill="FFFFFF"/>
              </w:rPr>
              <w:t>на  муниципальной</w:t>
            </w:r>
            <w:proofErr w:type="gramEnd"/>
            <w:r w:rsidRPr="008E7290">
              <w:rPr>
                <w:shd w:val="clear" w:color="auto" w:fill="FFFFFF"/>
              </w:rPr>
              <w:t xml:space="preserve"> службе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</w:pPr>
            <w:r w:rsidRPr="008E7290">
              <w:rPr>
                <w:shd w:val="clear" w:color="auto" w:fill="FFFFFF"/>
              </w:rPr>
              <w:t>Комиссия по координации работы по противодействию коррупции в СМР РТ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jc w:val="both"/>
            </w:pPr>
            <w:r w:rsidRPr="008E7290">
              <w:rPr>
                <w:shd w:val="clear" w:color="auto" w:fill="FFFFFF"/>
              </w:rPr>
              <w:t>2016- 202</w:t>
            </w:r>
            <w:r w:rsidRPr="008E7290">
              <w:rPr>
                <w:shd w:val="clear" w:color="auto" w:fill="FFFFFF"/>
                <w:lang w:val="tt-RU"/>
              </w:rPr>
              <w:t>2</w:t>
            </w:r>
            <w:r w:rsidRPr="008E7290">
              <w:rPr>
                <w:shd w:val="clear" w:color="auto" w:fill="FFFFFF"/>
              </w:rPr>
              <w:t xml:space="preserve"> гг.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color w:val="4F81BD"/>
              </w:rPr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65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75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7290">
              <w:t>95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100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-</w:t>
            </w:r>
          </w:p>
        </w:tc>
      </w:tr>
      <w:tr w:rsidR="008E7290" w:rsidRPr="008E7290" w:rsidTr="008E7290">
        <w:trPr>
          <w:trHeight w:val="352"/>
        </w:trPr>
        <w:tc>
          <w:tcPr>
            <w:tcW w:w="15026" w:type="dxa"/>
            <w:gridSpan w:val="38"/>
          </w:tcPr>
          <w:p w:rsidR="008E7290" w:rsidRPr="008E7290" w:rsidRDefault="008E7290" w:rsidP="008E7290">
            <w:pPr>
              <w:jc w:val="center"/>
            </w:pPr>
            <w:r w:rsidRPr="008E7290">
              <w:rPr>
                <w:rFonts w:eastAsia="SimSun"/>
                <w:b/>
                <w:sz w:val="24"/>
                <w:szCs w:val="24"/>
              </w:rPr>
              <w:t xml:space="preserve">Задача 8. </w:t>
            </w:r>
            <w:r w:rsidRPr="008E7290">
              <w:rPr>
                <w:b/>
                <w:spacing w:val="-4"/>
                <w:sz w:val="24"/>
                <w:szCs w:val="24"/>
              </w:rPr>
              <w:t xml:space="preserve">Исполнение Национального плана </w:t>
            </w:r>
            <w:r w:rsidRPr="008E7290">
              <w:rPr>
                <w:b/>
                <w:spacing w:val="-6"/>
                <w:sz w:val="24"/>
                <w:szCs w:val="24"/>
              </w:rPr>
              <w:t xml:space="preserve">противодействия коррупции 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247"/>
        </w:trPr>
        <w:tc>
          <w:tcPr>
            <w:tcW w:w="2950" w:type="dxa"/>
          </w:tcPr>
          <w:p w:rsidR="008E7290" w:rsidRPr="008E7290" w:rsidRDefault="008E7290" w:rsidP="008E7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</w:pPr>
            <w:r w:rsidRPr="008E7290">
              <w:rPr>
                <w:spacing w:val="-5"/>
              </w:rPr>
              <w:t xml:space="preserve">8.1. </w:t>
            </w:r>
            <w:r w:rsidRPr="008E7290">
              <w:t xml:space="preserve"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</w:t>
            </w:r>
            <w:r w:rsidRPr="008E7290">
              <w:lastRenderedPageBreak/>
              <w:t>дисциплинарной ответственности лиц, не соблюдающих установленные требования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E7290">
              <w:lastRenderedPageBreak/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E7290">
              <w:rPr>
                <w:spacing w:val="-1"/>
              </w:rPr>
              <w:t>2018-202</w:t>
            </w:r>
            <w:r w:rsidRPr="008E7290">
              <w:rPr>
                <w:spacing w:val="-1"/>
                <w:lang w:val="tt-RU"/>
              </w:rPr>
              <w:t>2</w:t>
            </w:r>
            <w:r w:rsidRPr="008E7290">
              <w:rPr>
                <w:spacing w:val="-1"/>
              </w:rPr>
              <w:t xml:space="preserve"> гг.; </w:t>
            </w:r>
            <w:r w:rsidRPr="008E7290">
              <w:rPr>
                <w:spacing w:val="-2"/>
              </w:rPr>
              <w:t>ежеквартально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/>
              </w:rPr>
            </w:pPr>
            <w:r w:rsidRPr="008E7290">
              <w:t xml:space="preserve">Количество проведенных анализов/проверок соблюдения требований о предотвращении и урегулировании конфликта </w:t>
            </w:r>
            <w:r w:rsidRPr="008E7290">
              <w:lastRenderedPageBreak/>
              <w:t>интересов от общего числа муниципальных служащих; 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  <w:b/>
              </w:rPr>
              <w:lastRenderedPageBreak/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</w:rPr>
              <w:t>80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rPr>
                <w:rFonts w:eastAsia="SimSun"/>
              </w:rPr>
            </w:pPr>
            <w:r w:rsidRPr="008E7290">
              <w:rPr>
                <w:rFonts w:eastAsia="SimSun"/>
              </w:rPr>
              <w:t>85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90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247"/>
        </w:trPr>
        <w:tc>
          <w:tcPr>
            <w:tcW w:w="2950" w:type="dxa"/>
          </w:tcPr>
          <w:p w:rsidR="008E7290" w:rsidRPr="008E7290" w:rsidRDefault="008E7290" w:rsidP="008E7290">
            <w:pPr>
              <w:tabs>
                <w:tab w:val="left" w:pos="1134"/>
              </w:tabs>
              <w:suppressAutoHyphens/>
              <w:jc w:val="both"/>
            </w:pPr>
            <w:r w:rsidRPr="008E7290">
              <w:lastRenderedPageBreak/>
              <w:t>8.2.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rPr>
                <w:spacing w:val="-2"/>
              </w:rPr>
              <w:t>2018-202</w:t>
            </w:r>
            <w:r w:rsidRPr="008E7290">
              <w:rPr>
                <w:spacing w:val="-2"/>
                <w:lang w:val="tt-RU"/>
              </w:rPr>
              <w:t>2</w:t>
            </w:r>
            <w:r w:rsidRPr="008E7290">
              <w:rPr>
                <w:spacing w:val="-2"/>
              </w:rPr>
              <w:t xml:space="preserve"> гг.;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t>раз</w:t>
            </w:r>
            <w:proofErr w:type="gramEnd"/>
            <w:r w:rsidRPr="008E7290">
              <w:t xml:space="preserve"> в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rPr>
                <w:spacing w:val="-2"/>
              </w:rPr>
              <w:t>полугодие</w:t>
            </w:r>
            <w:proofErr w:type="gramEnd"/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rPr>
                <w:rFonts w:eastAsia="SimSun"/>
              </w:rPr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641"/>
        </w:trPr>
        <w:tc>
          <w:tcPr>
            <w:tcW w:w="2950" w:type="dxa"/>
          </w:tcPr>
          <w:p w:rsidR="008E7290" w:rsidRPr="008E7290" w:rsidRDefault="008E7290" w:rsidP="008E7290">
            <w:pPr>
              <w:tabs>
                <w:tab w:val="left" w:pos="1134"/>
              </w:tabs>
              <w:suppressAutoHyphens/>
              <w:jc w:val="both"/>
            </w:pPr>
            <w:r w:rsidRPr="008E7290">
              <w:rPr>
                <w:spacing w:val="-5"/>
              </w:rPr>
              <w:lastRenderedPageBreak/>
              <w:t>8.3.</w:t>
            </w:r>
            <w:r w:rsidRPr="008E7290">
              <w:t xml:space="preserve"> 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rPr>
                <w:spacing w:val="-2"/>
              </w:rPr>
              <w:t>2018-202</w:t>
            </w:r>
            <w:r w:rsidRPr="008E7290">
              <w:rPr>
                <w:spacing w:val="-2"/>
                <w:lang w:val="tt-RU"/>
              </w:rPr>
              <w:t>2</w:t>
            </w:r>
            <w:r w:rsidRPr="008E7290">
              <w:rPr>
                <w:spacing w:val="-2"/>
              </w:rPr>
              <w:t xml:space="preserve"> гг.;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t>раз</w:t>
            </w:r>
            <w:proofErr w:type="gramEnd"/>
            <w:r w:rsidRPr="008E7290">
              <w:t xml:space="preserve"> в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rPr>
                <w:spacing w:val="-2"/>
              </w:rPr>
              <w:t>полугодие</w:t>
            </w:r>
            <w:proofErr w:type="gramEnd"/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247"/>
        </w:trPr>
        <w:tc>
          <w:tcPr>
            <w:tcW w:w="2950" w:type="dxa"/>
          </w:tcPr>
          <w:p w:rsidR="008E7290" w:rsidRPr="008E7290" w:rsidRDefault="008E7290" w:rsidP="008E7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pacing w:val="-5"/>
              </w:rPr>
            </w:pPr>
            <w:r w:rsidRPr="008E7290">
              <w:rPr>
                <w:spacing w:val="-5"/>
              </w:rPr>
              <w:t xml:space="preserve">8.4. </w:t>
            </w:r>
            <w:r w:rsidRPr="008E7290">
              <w:t>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rPr>
                <w:spacing w:val="-2"/>
              </w:rPr>
              <w:t>2018-202</w:t>
            </w:r>
            <w:r w:rsidRPr="008E7290">
              <w:rPr>
                <w:spacing w:val="-2"/>
                <w:lang w:val="tt-RU"/>
              </w:rPr>
              <w:t>2</w:t>
            </w:r>
            <w:r w:rsidRPr="008E7290">
              <w:rPr>
                <w:spacing w:val="-2"/>
              </w:rPr>
              <w:t xml:space="preserve"> гг.;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t>раз</w:t>
            </w:r>
            <w:proofErr w:type="gramEnd"/>
            <w:r w:rsidRPr="008E7290">
              <w:t xml:space="preserve"> в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rPr>
                <w:spacing w:val="-2"/>
              </w:rPr>
              <w:t>полугодие</w:t>
            </w:r>
            <w:proofErr w:type="gramEnd"/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t xml:space="preserve">Количество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 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561"/>
        </w:trPr>
        <w:tc>
          <w:tcPr>
            <w:tcW w:w="2950" w:type="dxa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</w:rPr>
            </w:pPr>
            <w:r w:rsidRPr="008E7290">
              <w:t xml:space="preserve">8.5. 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</w:t>
            </w:r>
            <w:r w:rsidRPr="008E7290">
              <w:lastRenderedPageBreak/>
              <w:t>их нарушение, лиц, замещающих должности муниципальной службы, членов общественных советов, действующих в Сабинском муниципальном районе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lastRenderedPageBreak/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rPr>
                <w:spacing w:val="-2"/>
              </w:rPr>
              <w:t>2018-202</w:t>
            </w:r>
            <w:r w:rsidRPr="008E7290">
              <w:rPr>
                <w:spacing w:val="-2"/>
                <w:lang w:val="tt-RU"/>
              </w:rPr>
              <w:t>2</w:t>
            </w:r>
            <w:r w:rsidRPr="008E7290">
              <w:rPr>
                <w:spacing w:val="-2"/>
              </w:rPr>
              <w:t xml:space="preserve"> гг.;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t>раз</w:t>
            </w:r>
            <w:proofErr w:type="gramEnd"/>
            <w:r w:rsidRPr="008E7290">
              <w:t xml:space="preserve"> в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rPr>
                <w:spacing w:val="-2"/>
              </w:rPr>
              <w:t>полугодие</w:t>
            </w:r>
            <w:proofErr w:type="gramEnd"/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t xml:space="preserve">Количество проведенных индивидуальных мероприятий от числа муниципальных служащих, членов общественных советов, действующих в </w:t>
            </w:r>
            <w:r w:rsidRPr="008E7290">
              <w:lastRenderedPageBreak/>
              <w:t xml:space="preserve">муниципальных районах 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642"/>
        </w:trPr>
        <w:tc>
          <w:tcPr>
            <w:tcW w:w="2950" w:type="dxa"/>
          </w:tcPr>
          <w:p w:rsidR="008E7290" w:rsidRPr="008E7290" w:rsidRDefault="008E7290" w:rsidP="008E7290">
            <w:pPr>
              <w:tabs>
                <w:tab w:val="left" w:pos="1134"/>
              </w:tabs>
              <w:jc w:val="both"/>
            </w:pPr>
            <w:r w:rsidRPr="008E7290">
              <w:rPr>
                <w:spacing w:val="-5"/>
              </w:rPr>
              <w:lastRenderedPageBreak/>
              <w:t xml:space="preserve">8.6. </w:t>
            </w:r>
            <w:r w:rsidRPr="008E7290">
              <w:t>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rPr>
                <w:spacing w:val="-2"/>
              </w:rPr>
              <w:t>2018 г.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t>Количество подведомственных организаций в уставы, трудовые договоры с руководителями и работниками подведомственных организаций внесены нормы, регулирующие вопросы предотвращения и урегулирования конфликта интересов; Количество подведомственных организаций в которых руководителями и работниками представлены уведомления о наличии конфликта интересов; Количество подведомствен</w:t>
            </w:r>
            <w:r w:rsidRPr="008E7290">
              <w:lastRenderedPageBreak/>
              <w:t>ных организаций в которых выявлен конфликт интересов у руководителей и/или работников и приняты меры по его предотвращению и/или его урегулированию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</w:rPr>
              <w:t>100%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703"/>
        </w:trPr>
        <w:tc>
          <w:tcPr>
            <w:tcW w:w="2950" w:type="dxa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</w:rPr>
            </w:pPr>
            <w:r w:rsidRPr="008E7290">
              <w:rPr>
                <w:spacing w:val="-5"/>
              </w:rPr>
              <w:lastRenderedPageBreak/>
              <w:t>8.7.</w:t>
            </w:r>
            <w:r w:rsidRPr="008E7290">
              <w:t xml:space="preserve"> 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rPr>
                <w:spacing w:val="-2"/>
              </w:rPr>
              <w:t>2018-202</w:t>
            </w:r>
            <w:r w:rsidRPr="008E7290">
              <w:rPr>
                <w:spacing w:val="-2"/>
                <w:lang w:val="tt-RU"/>
              </w:rPr>
              <w:t>2</w:t>
            </w:r>
            <w:r w:rsidRPr="008E7290">
              <w:rPr>
                <w:spacing w:val="-2"/>
              </w:rPr>
              <w:t xml:space="preserve"> гг.;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t>раз</w:t>
            </w:r>
            <w:proofErr w:type="gramEnd"/>
            <w:r w:rsidRPr="008E7290">
              <w:t xml:space="preserve"> в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rPr>
                <w:spacing w:val="-2"/>
              </w:rPr>
              <w:t>полугодие</w:t>
            </w:r>
            <w:proofErr w:type="gramEnd"/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 w:rsidRPr="008E7290">
              <w:t xml:space="preserve">Количество проведенных проверок подведомственных организаций от их общего числа; Количество выявленных/урегулированных фактов конфликта интересов; Количество привлеченных к ответственности руководителей и/или работников за непринятие мер по предотвращению и/или его урегулированию конфликта </w:t>
            </w:r>
            <w:r w:rsidRPr="008E7290">
              <w:lastRenderedPageBreak/>
              <w:t>интересов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</w:rPr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rPr>
                <w:rFonts w:eastAsia="SimSun"/>
              </w:rPr>
            </w:pPr>
            <w:r w:rsidRPr="008E7290">
              <w:rPr>
                <w:rFonts w:eastAsia="SimSun"/>
              </w:rPr>
              <w:t>55%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</w:rPr>
            </w:pPr>
            <w:r w:rsidRPr="008E7290">
              <w:rPr>
                <w:rFonts w:eastAsia="SimSun"/>
              </w:rPr>
              <w:t>60%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65%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65%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247"/>
        </w:trPr>
        <w:tc>
          <w:tcPr>
            <w:tcW w:w="2950" w:type="dxa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</w:rPr>
            </w:pPr>
            <w:r w:rsidRPr="008E7290">
              <w:rPr>
                <w:spacing w:val="-5"/>
              </w:rPr>
              <w:lastRenderedPageBreak/>
              <w:t xml:space="preserve">8.8. </w:t>
            </w:r>
            <w:r w:rsidRPr="008E7290">
              <w:t>Проведение анализа закупок подведомственных организаций, осуществляемых в соответствии с Федеральным законом от 18 июля 2011 г. № 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rPr>
                <w:spacing w:val="-2"/>
              </w:rPr>
              <w:t>2018-202</w:t>
            </w:r>
            <w:r w:rsidRPr="008E7290">
              <w:rPr>
                <w:spacing w:val="-2"/>
                <w:lang w:val="tt-RU"/>
              </w:rPr>
              <w:t>2</w:t>
            </w:r>
            <w:r w:rsidRPr="008E7290">
              <w:rPr>
                <w:spacing w:val="-2"/>
              </w:rPr>
              <w:t xml:space="preserve"> гг.;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t>раз</w:t>
            </w:r>
            <w:proofErr w:type="gramEnd"/>
            <w:r w:rsidRPr="008E7290">
              <w:t xml:space="preserve"> в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rPr>
                <w:spacing w:val="-2"/>
              </w:rPr>
              <w:t>полугодие</w:t>
            </w:r>
            <w:proofErr w:type="gramEnd"/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t>Количество проведенных проверок/количество выявленных правонарушений/в том числе связанных с конфликтом интересов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</w:pPr>
            <w:r w:rsidRPr="008E7290"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247"/>
        </w:trPr>
        <w:tc>
          <w:tcPr>
            <w:tcW w:w="2950" w:type="dxa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5"/>
              </w:rPr>
            </w:pPr>
            <w:r w:rsidRPr="008E7290">
              <w:rPr>
                <w:spacing w:val="-5"/>
              </w:rPr>
              <w:t>8.9.</w:t>
            </w:r>
            <w:r w:rsidRPr="008E7290">
              <w:t xml:space="preserve"> 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r w:rsidRPr="008E7290">
              <w:rPr>
                <w:spacing w:val="-2"/>
              </w:rPr>
              <w:t>2018-202</w:t>
            </w:r>
            <w:r w:rsidRPr="008E7290">
              <w:rPr>
                <w:spacing w:val="-2"/>
                <w:lang w:val="tt-RU"/>
              </w:rPr>
              <w:t>2</w:t>
            </w:r>
            <w:r w:rsidRPr="008E7290">
              <w:rPr>
                <w:spacing w:val="-2"/>
              </w:rPr>
              <w:t>гг.;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t>раз</w:t>
            </w:r>
            <w:proofErr w:type="gramEnd"/>
            <w:r w:rsidRPr="008E7290">
              <w:t xml:space="preserve"> в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</w:pPr>
            <w:proofErr w:type="gramStart"/>
            <w:r w:rsidRPr="008E7290">
              <w:rPr>
                <w:spacing w:val="-2"/>
              </w:rPr>
              <w:t>полугодие</w:t>
            </w:r>
            <w:proofErr w:type="gramEnd"/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8E7290">
              <w:t xml:space="preserve"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</w:rPr>
              <w:t>30%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rPr>
                <w:rFonts w:eastAsia="SimSun"/>
              </w:rPr>
            </w:pPr>
            <w:r w:rsidRPr="008E7290">
              <w:rPr>
                <w:rFonts w:eastAsia="SimSun"/>
              </w:rPr>
              <w:t>40%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t>50%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247"/>
        </w:trPr>
        <w:tc>
          <w:tcPr>
            <w:tcW w:w="2950" w:type="dxa"/>
          </w:tcPr>
          <w:p w:rsidR="008E7290" w:rsidRPr="008E7290" w:rsidRDefault="008E7290" w:rsidP="008E7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pacing w:val="-5"/>
              </w:rPr>
            </w:pPr>
            <w:r w:rsidRPr="008E7290">
              <w:rPr>
                <w:spacing w:val="-5"/>
              </w:rPr>
              <w:t>8.10.</w:t>
            </w:r>
            <w:r w:rsidRPr="008E7290">
              <w:t xml:space="preserve">Повышение эффективности деятельности по информированию общественности о результатах антикоррупционной работы </w:t>
            </w:r>
            <w:proofErr w:type="gramStart"/>
            <w:r w:rsidRPr="008E7290">
              <w:t>в  Сабинском</w:t>
            </w:r>
            <w:proofErr w:type="gramEnd"/>
            <w:r w:rsidRPr="008E7290">
              <w:t xml:space="preserve">  муниципальном районе, в том числе проводимой с участием помощника главы района по вопросам противодействия коррупции, должностных лиц </w:t>
            </w:r>
            <w:r w:rsidRPr="008E7290">
              <w:lastRenderedPageBreak/>
              <w:t>кадровой службы, ответственных за работу по профилактике коррупционных и иных правонарушений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E7290">
              <w:lastRenderedPageBreak/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E7290">
              <w:rPr>
                <w:spacing w:val="-1"/>
              </w:rPr>
              <w:t>2018-202</w:t>
            </w:r>
            <w:r w:rsidRPr="008E7290">
              <w:rPr>
                <w:spacing w:val="-1"/>
                <w:lang w:val="tt-RU"/>
              </w:rPr>
              <w:t>2</w:t>
            </w:r>
            <w:r w:rsidRPr="008E7290">
              <w:rPr>
                <w:spacing w:val="-1"/>
              </w:rPr>
              <w:t xml:space="preserve"> гг.; </w:t>
            </w:r>
            <w:r w:rsidRPr="008E7290">
              <w:rPr>
                <w:spacing w:val="-2"/>
              </w:rPr>
              <w:t>ежеквартально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8E7290">
              <w:rPr>
                <w:spacing w:val="-1"/>
              </w:rPr>
              <w:t xml:space="preserve">2018-2020 гг.; </w:t>
            </w:r>
            <w:r w:rsidRPr="008E7290">
              <w:rPr>
                <w:spacing w:val="-2"/>
              </w:rPr>
              <w:t>ежегодно</w:t>
            </w: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</w:rPr>
            </w:pPr>
            <w:r w:rsidRPr="008E7290">
              <w:rPr>
                <w:rFonts w:eastAsia="SimSun"/>
              </w:rPr>
              <w:t>75%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rPr>
                <w:rFonts w:eastAsia="SimSun"/>
              </w:rPr>
            </w:pPr>
            <w:r w:rsidRPr="008E7290">
              <w:rPr>
                <w:rFonts w:eastAsia="SimSun"/>
              </w:rPr>
              <w:t>80%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</w:rPr>
            </w:pPr>
            <w:r w:rsidRPr="008E7290">
              <w:rPr>
                <w:rFonts w:eastAsia="SimSun"/>
              </w:rPr>
              <w:t>85%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90%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247"/>
        </w:trPr>
        <w:tc>
          <w:tcPr>
            <w:tcW w:w="2950" w:type="dxa"/>
          </w:tcPr>
          <w:p w:rsidR="008E7290" w:rsidRPr="008E7290" w:rsidRDefault="008E7290" w:rsidP="008E7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pacing w:val="-5"/>
              </w:rPr>
            </w:pPr>
            <w:r w:rsidRPr="008E7290">
              <w:lastRenderedPageBreak/>
              <w:t>8.11.Проведение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E7290">
              <w:t>Помощник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E7290">
              <w:t xml:space="preserve">Главы   </w:t>
            </w:r>
            <w:proofErr w:type="gramStart"/>
            <w:r w:rsidRPr="008E7290">
              <w:t>Сабинского  МР</w:t>
            </w:r>
            <w:proofErr w:type="gramEnd"/>
            <w:r w:rsidRPr="008E7290">
              <w:t xml:space="preserve">   по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8E7290">
              <w:t>вопросам</w:t>
            </w:r>
            <w:proofErr w:type="gramEnd"/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8E7290">
              <w:rPr>
                <w:spacing w:val="-2"/>
              </w:rPr>
              <w:t>противодействия</w:t>
            </w:r>
            <w:proofErr w:type="gramEnd"/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8E7290">
              <w:t>коррупции</w:t>
            </w:r>
            <w:proofErr w:type="gramEnd"/>
            <w:r w:rsidRPr="008E7290">
              <w:t>,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E7290">
              <w:rPr>
                <w:spacing w:val="-1"/>
              </w:rPr>
              <w:t>Общественный</w:t>
            </w:r>
          </w:p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E7290">
              <w:t xml:space="preserve">Совет </w:t>
            </w:r>
            <w:proofErr w:type="gramStart"/>
            <w:r w:rsidRPr="008E7290">
              <w:t>Сабинского  МР</w:t>
            </w:r>
            <w:proofErr w:type="gramEnd"/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</w:pPr>
            <w:r w:rsidRPr="008E7290">
              <w:rPr>
                <w:spacing w:val="-2"/>
              </w:rPr>
              <w:t>2018-202</w:t>
            </w:r>
            <w:r w:rsidRPr="008E7290">
              <w:rPr>
                <w:spacing w:val="-2"/>
                <w:lang w:val="tt-RU"/>
              </w:rPr>
              <w:t>2</w:t>
            </w:r>
            <w:r w:rsidRPr="008E7290">
              <w:rPr>
                <w:spacing w:val="-2"/>
              </w:rPr>
              <w:t xml:space="preserve"> гг.; </w:t>
            </w:r>
            <w:r w:rsidRPr="008E7290">
              <w:t>ежегодно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rPr>
                <w:rFonts w:eastAsia="SimSun"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208"/>
        </w:trPr>
        <w:tc>
          <w:tcPr>
            <w:tcW w:w="2950" w:type="dxa"/>
          </w:tcPr>
          <w:p w:rsidR="008E7290" w:rsidRPr="008E7290" w:rsidRDefault="008E7290" w:rsidP="008E7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pacing w:val="-5"/>
              </w:rPr>
            </w:pPr>
            <w:r w:rsidRPr="008E7290">
              <w:rPr>
                <w:spacing w:val="-5"/>
              </w:rPr>
              <w:t>8.12.</w:t>
            </w:r>
            <w:r w:rsidRPr="008E7290">
              <w:t xml:space="preserve"> Размещение отчета о реализации муниципальной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992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E7290">
              <w:t xml:space="preserve">ОМС           </w:t>
            </w:r>
            <w:proofErr w:type="gramStart"/>
            <w:r w:rsidRPr="008E7290">
              <w:t xml:space="preserve">   (</w:t>
            </w:r>
            <w:proofErr w:type="gramEnd"/>
            <w:r w:rsidRPr="008E7290">
              <w:t xml:space="preserve">по </w:t>
            </w:r>
            <w:r w:rsidRPr="008E7290">
              <w:rPr>
                <w:spacing w:val="-1"/>
              </w:rPr>
              <w:t>согласованию)</w:t>
            </w:r>
          </w:p>
        </w:tc>
        <w:tc>
          <w:tcPr>
            <w:tcW w:w="993" w:type="dxa"/>
            <w:gridSpan w:val="2"/>
          </w:tcPr>
          <w:p w:rsidR="008E7290" w:rsidRPr="008E7290" w:rsidRDefault="008E7290" w:rsidP="008E729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E7290">
              <w:rPr>
                <w:spacing w:val="-1"/>
              </w:rPr>
              <w:t>2018-</w:t>
            </w:r>
            <w:proofErr w:type="gramStart"/>
            <w:r w:rsidRPr="008E7290">
              <w:rPr>
                <w:spacing w:val="-1"/>
              </w:rPr>
              <w:t>202</w:t>
            </w:r>
            <w:r w:rsidRPr="008E7290">
              <w:rPr>
                <w:spacing w:val="-1"/>
                <w:lang w:val="tt-RU"/>
              </w:rPr>
              <w:t>2</w:t>
            </w:r>
            <w:r w:rsidRPr="008E7290">
              <w:rPr>
                <w:spacing w:val="-1"/>
              </w:rPr>
              <w:t xml:space="preserve">  гг.</w:t>
            </w:r>
            <w:proofErr w:type="gramEnd"/>
            <w:r w:rsidRPr="008E7290">
              <w:rPr>
                <w:spacing w:val="-1"/>
              </w:rPr>
              <w:t xml:space="preserve">; </w:t>
            </w:r>
            <w:r w:rsidRPr="008E7290">
              <w:t>ежегодно, до 1 февраля</w:t>
            </w:r>
          </w:p>
        </w:tc>
        <w:tc>
          <w:tcPr>
            <w:tcW w:w="1559" w:type="dxa"/>
            <w:gridSpan w:val="2"/>
          </w:tcPr>
          <w:p w:rsidR="008E7290" w:rsidRPr="008E7290" w:rsidRDefault="008E7290" w:rsidP="008E729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709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rPr>
                <w:rFonts w:eastAsia="SimSun"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SimSun"/>
                <w:b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rFonts w:eastAsia="SimSun"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1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25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567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  <w:tc>
          <w:tcPr>
            <w:tcW w:w="454" w:type="dxa"/>
            <w:gridSpan w:val="2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E7290">
              <w:rPr>
                <w:rFonts w:eastAsia="SimSun"/>
              </w:rPr>
              <w:t>-</w:t>
            </w:r>
          </w:p>
        </w:tc>
      </w:tr>
      <w:tr w:rsidR="008E7290" w:rsidRPr="008E7290" w:rsidTr="008E7290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6"/>
        </w:trPr>
        <w:tc>
          <w:tcPr>
            <w:tcW w:w="11172" w:type="dxa"/>
            <w:gridSpan w:val="23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7290">
              <w:rPr>
                <w:b/>
              </w:rPr>
              <w:t>Всего по программе за счет средств бюджета Сабинского муниципального района</w:t>
            </w:r>
          </w:p>
        </w:tc>
        <w:tc>
          <w:tcPr>
            <w:tcW w:w="4848" w:type="dxa"/>
            <w:gridSpan w:val="18"/>
          </w:tcPr>
          <w:p w:rsidR="008E7290" w:rsidRPr="008E7290" w:rsidRDefault="008E7290" w:rsidP="008E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8E7290">
              <w:rPr>
                <w:rFonts w:eastAsia="SimSun"/>
                <w:b/>
              </w:rPr>
              <w:t>00 тысяч рублей 00 копеек</w:t>
            </w:r>
          </w:p>
        </w:tc>
      </w:tr>
    </w:tbl>
    <w:p w:rsidR="008E7290" w:rsidRDefault="008E7290" w:rsidP="008E7290">
      <w:pPr>
        <w:widowControl w:val="0"/>
        <w:autoSpaceDE w:val="0"/>
        <w:autoSpaceDN w:val="0"/>
        <w:adjustRightInd w:val="0"/>
        <w:rPr>
          <w:b/>
        </w:rPr>
      </w:pPr>
    </w:p>
    <w:bookmarkEnd w:id="2"/>
    <w:p w:rsidR="00C75279" w:rsidRPr="008E7290" w:rsidRDefault="00C75279" w:rsidP="008E7290">
      <w:pPr>
        <w:widowControl w:val="0"/>
        <w:autoSpaceDE w:val="0"/>
        <w:autoSpaceDN w:val="0"/>
        <w:adjustRightInd w:val="0"/>
        <w:rPr>
          <w:b/>
        </w:rPr>
      </w:pPr>
    </w:p>
    <w:sectPr w:rsidR="00C75279" w:rsidRPr="008E7290" w:rsidSect="00C75279">
      <w:headerReference w:type="default" r:id="rId10"/>
      <w:footnotePr>
        <w:numFmt w:val="chicago"/>
      </w:footnotePr>
      <w:pgSz w:w="16838" w:h="11906" w:orient="landscape"/>
      <w:pgMar w:top="852" w:right="567" w:bottom="567" w:left="1134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879" w:rsidRDefault="00055879">
      <w:r>
        <w:separator/>
      </w:r>
    </w:p>
  </w:endnote>
  <w:endnote w:type="continuationSeparator" w:id="0">
    <w:p w:rsidR="00055879" w:rsidRDefault="0005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879" w:rsidRDefault="00055879">
      <w:r>
        <w:separator/>
      </w:r>
    </w:p>
  </w:footnote>
  <w:footnote w:type="continuationSeparator" w:id="0">
    <w:p w:rsidR="00055879" w:rsidRDefault="0005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290" w:rsidRDefault="008E7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7290" w:rsidRDefault="008E72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290" w:rsidRPr="00B6606B" w:rsidRDefault="008E7290">
    <w:pPr>
      <w:pStyle w:val="a3"/>
      <w:jc w:val="center"/>
    </w:pPr>
    <w:r w:rsidRPr="00B6606B">
      <w:fldChar w:fldCharType="begin"/>
    </w:r>
    <w:r w:rsidRPr="00B6606B">
      <w:instrText>PAGE   \* MERGEFORMAT</w:instrText>
    </w:r>
    <w:r w:rsidRPr="00B6606B">
      <w:fldChar w:fldCharType="separate"/>
    </w:r>
    <w:r w:rsidR="000A0FB5">
      <w:rPr>
        <w:noProof/>
      </w:rPr>
      <w:t>20</w:t>
    </w:r>
    <w:r w:rsidRPr="00B6606B">
      <w:fldChar w:fldCharType="end"/>
    </w:r>
  </w:p>
  <w:p w:rsidR="008E7290" w:rsidRDefault="008E7290" w:rsidP="008E729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7035"/>
    <w:multiLevelType w:val="hybridMultilevel"/>
    <w:tmpl w:val="C10A284A"/>
    <w:lvl w:ilvl="0" w:tplc="9A648CB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AEC7C04"/>
    <w:multiLevelType w:val="multilevel"/>
    <w:tmpl w:val="0419001F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7A0D2845"/>
    <w:multiLevelType w:val="hybridMultilevel"/>
    <w:tmpl w:val="4F9214C8"/>
    <w:lvl w:ilvl="0" w:tplc="44AE32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2B"/>
    <w:rsid w:val="00035E90"/>
    <w:rsid w:val="000508E7"/>
    <w:rsid w:val="00053E4B"/>
    <w:rsid w:val="00055879"/>
    <w:rsid w:val="000615E8"/>
    <w:rsid w:val="00063BDA"/>
    <w:rsid w:val="00090963"/>
    <w:rsid w:val="000A0FB5"/>
    <w:rsid w:val="000A47CB"/>
    <w:rsid w:val="000B5D79"/>
    <w:rsid w:val="000C6E72"/>
    <w:rsid w:val="001405A8"/>
    <w:rsid w:val="00175985"/>
    <w:rsid w:val="001A4C8C"/>
    <w:rsid w:val="001B261D"/>
    <w:rsid w:val="00220900"/>
    <w:rsid w:val="002424DD"/>
    <w:rsid w:val="00272514"/>
    <w:rsid w:val="00290C7B"/>
    <w:rsid w:val="002913F1"/>
    <w:rsid w:val="0029281C"/>
    <w:rsid w:val="002F2A83"/>
    <w:rsid w:val="00316342"/>
    <w:rsid w:val="00336EE8"/>
    <w:rsid w:val="00345FF2"/>
    <w:rsid w:val="00451B8E"/>
    <w:rsid w:val="00471CDA"/>
    <w:rsid w:val="004A1430"/>
    <w:rsid w:val="004C56FD"/>
    <w:rsid w:val="004C6E3E"/>
    <w:rsid w:val="004C7BFF"/>
    <w:rsid w:val="004E4611"/>
    <w:rsid w:val="004E65E7"/>
    <w:rsid w:val="004F25F6"/>
    <w:rsid w:val="00507CB6"/>
    <w:rsid w:val="00547B84"/>
    <w:rsid w:val="00596FE5"/>
    <w:rsid w:val="005D5702"/>
    <w:rsid w:val="0060783B"/>
    <w:rsid w:val="0063552B"/>
    <w:rsid w:val="006E46B5"/>
    <w:rsid w:val="007702CA"/>
    <w:rsid w:val="0077455E"/>
    <w:rsid w:val="00786867"/>
    <w:rsid w:val="007A034A"/>
    <w:rsid w:val="007B7726"/>
    <w:rsid w:val="007C3761"/>
    <w:rsid w:val="00835235"/>
    <w:rsid w:val="0085416F"/>
    <w:rsid w:val="0086622F"/>
    <w:rsid w:val="0087013C"/>
    <w:rsid w:val="008E7290"/>
    <w:rsid w:val="00965B0C"/>
    <w:rsid w:val="009D51E7"/>
    <w:rsid w:val="009E7311"/>
    <w:rsid w:val="009F2D8A"/>
    <w:rsid w:val="009F69DC"/>
    <w:rsid w:val="009F7395"/>
    <w:rsid w:val="00A119E3"/>
    <w:rsid w:val="00A14C90"/>
    <w:rsid w:val="00A70684"/>
    <w:rsid w:val="00AB0598"/>
    <w:rsid w:val="00B26D5B"/>
    <w:rsid w:val="00B86EB8"/>
    <w:rsid w:val="00BA175F"/>
    <w:rsid w:val="00BD04D2"/>
    <w:rsid w:val="00BD477F"/>
    <w:rsid w:val="00BF0C2C"/>
    <w:rsid w:val="00BF1C1D"/>
    <w:rsid w:val="00C10BA9"/>
    <w:rsid w:val="00C15BDB"/>
    <w:rsid w:val="00C75279"/>
    <w:rsid w:val="00CB2CA8"/>
    <w:rsid w:val="00D0767E"/>
    <w:rsid w:val="00D15C09"/>
    <w:rsid w:val="00D22757"/>
    <w:rsid w:val="00E26E71"/>
    <w:rsid w:val="00E91CAA"/>
    <w:rsid w:val="00EE1E74"/>
    <w:rsid w:val="00EE486F"/>
    <w:rsid w:val="00F0016B"/>
    <w:rsid w:val="00F03924"/>
    <w:rsid w:val="00F12814"/>
    <w:rsid w:val="00F47821"/>
    <w:rsid w:val="00F54F25"/>
    <w:rsid w:val="00F57F04"/>
    <w:rsid w:val="00F73891"/>
    <w:rsid w:val="00F74DF0"/>
    <w:rsid w:val="00F7785B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08D86-9329-45E0-A9CD-4CBE7540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6E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71"/>
    <w:pPr>
      <w:keepNext/>
      <w:spacing w:line="360" w:lineRule="auto"/>
      <w:jc w:val="center"/>
      <w:outlineLvl w:val="1"/>
    </w:pPr>
    <w:rPr>
      <w:rFonts w:ascii="SL_Nimbus" w:hAnsi="SL_Nimbus"/>
      <w:b/>
      <w:bCs/>
      <w:caps/>
      <w:sz w:val="28"/>
      <w:szCs w:val="24"/>
    </w:rPr>
  </w:style>
  <w:style w:type="paragraph" w:styleId="3">
    <w:name w:val="heading 3"/>
    <w:basedOn w:val="2"/>
    <w:next w:val="a"/>
    <w:link w:val="30"/>
    <w:uiPriority w:val="99"/>
    <w:qFormat/>
    <w:rsid w:val="008E7290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2"/>
    </w:pPr>
    <w:rPr>
      <w:rFonts w:ascii="Arial" w:hAnsi="Arial" w:cs="Arial"/>
      <w:b w:val="0"/>
      <w:bCs w:val="0"/>
      <w:caps w:val="0"/>
      <w:sz w:val="24"/>
    </w:rPr>
  </w:style>
  <w:style w:type="paragraph" w:styleId="4">
    <w:name w:val="heading 4"/>
    <w:basedOn w:val="3"/>
    <w:next w:val="a"/>
    <w:link w:val="40"/>
    <w:uiPriority w:val="99"/>
    <w:qFormat/>
    <w:rsid w:val="008E7290"/>
    <w:pPr>
      <w:outlineLvl w:val="3"/>
    </w:pPr>
  </w:style>
  <w:style w:type="paragraph" w:styleId="6">
    <w:name w:val="heading 6"/>
    <w:basedOn w:val="a"/>
    <w:next w:val="a"/>
    <w:link w:val="60"/>
    <w:qFormat/>
    <w:rsid w:val="00E26E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1C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1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E91CAA"/>
  </w:style>
  <w:style w:type="paragraph" w:styleId="a6">
    <w:name w:val="List Paragraph"/>
    <w:basedOn w:val="a"/>
    <w:uiPriority w:val="99"/>
    <w:qFormat/>
    <w:rsid w:val="000B5D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352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26E7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26E71"/>
    <w:rPr>
      <w:rFonts w:ascii="SL_Nimbus" w:eastAsia="Times New Roman" w:hAnsi="SL_Nimbus" w:cs="Times New Roman"/>
      <w:b/>
      <w:bCs/>
      <w:cap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6E71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E26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6E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2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E2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E26E71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E26E7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E26E7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"/>
    <w:basedOn w:val="a"/>
    <w:uiPriority w:val="99"/>
    <w:rsid w:val="00E26E7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No Spacing"/>
    <w:uiPriority w:val="1"/>
    <w:qFormat/>
    <w:rsid w:val="00E26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E26E71"/>
    <w:rPr>
      <w:i/>
      <w:iCs/>
    </w:rPr>
  </w:style>
  <w:style w:type="paragraph" w:styleId="af">
    <w:name w:val="Balloon Text"/>
    <w:basedOn w:val="a"/>
    <w:link w:val="af0"/>
    <w:uiPriority w:val="99"/>
    <w:rsid w:val="00E26E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26E71"/>
    <w:rPr>
      <w:rFonts w:ascii="Tahoma" w:eastAsia="Times New Roman" w:hAnsi="Tahoma" w:cs="Tahoma"/>
      <w:sz w:val="16"/>
      <w:szCs w:val="16"/>
      <w:lang w:eastAsia="ru-RU"/>
    </w:rPr>
  </w:style>
  <w:style w:type="numbering" w:styleId="111111">
    <w:name w:val="Outline List 2"/>
    <w:basedOn w:val="a2"/>
    <w:rsid w:val="00E26E71"/>
    <w:pPr>
      <w:numPr>
        <w:numId w:val="1"/>
      </w:numPr>
    </w:pPr>
  </w:style>
  <w:style w:type="paragraph" w:styleId="af1">
    <w:name w:val="footer"/>
    <w:basedOn w:val="a"/>
    <w:link w:val="af2"/>
    <w:uiPriority w:val="99"/>
    <w:unhideWhenUsed/>
    <w:rsid w:val="00E26E7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26E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F73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E729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E7290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7290"/>
  </w:style>
  <w:style w:type="character" w:customStyle="1" w:styleId="af3">
    <w:name w:val="Цветовое выделение"/>
    <w:uiPriority w:val="99"/>
    <w:rsid w:val="008E7290"/>
    <w:rPr>
      <w:b/>
      <w:color w:val="26282F"/>
      <w:sz w:val="26"/>
    </w:rPr>
  </w:style>
  <w:style w:type="character" w:customStyle="1" w:styleId="af4">
    <w:name w:val="Гипертекстовая ссылка"/>
    <w:basedOn w:val="af3"/>
    <w:uiPriority w:val="99"/>
    <w:rsid w:val="008E7290"/>
    <w:rPr>
      <w:rFonts w:cs="Times New Roman"/>
      <w:b/>
      <w:bCs/>
      <w:color w:val="auto"/>
      <w:sz w:val="26"/>
      <w:szCs w:val="26"/>
    </w:rPr>
  </w:style>
  <w:style w:type="character" w:customStyle="1" w:styleId="af5">
    <w:name w:val="Активная гипертекстовая ссылка"/>
    <w:basedOn w:val="af4"/>
    <w:uiPriority w:val="99"/>
    <w:rsid w:val="008E7290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6">
    <w:name w:val="Внимание"/>
    <w:basedOn w:val="a"/>
    <w:next w:val="a"/>
    <w:uiPriority w:val="99"/>
    <w:rsid w:val="008E729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7">
    <w:name w:val="Внимание: криминал!!"/>
    <w:basedOn w:val="af6"/>
    <w:next w:val="a"/>
    <w:uiPriority w:val="99"/>
    <w:rsid w:val="008E729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8">
    <w:name w:val="Внимание: недобросовестность!"/>
    <w:basedOn w:val="af6"/>
    <w:next w:val="a"/>
    <w:uiPriority w:val="99"/>
    <w:rsid w:val="008E729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9">
    <w:name w:val="Выделение для Базового Поиска"/>
    <w:basedOn w:val="af3"/>
    <w:uiPriority w:val="99"/>
    <w:rsid w:val="008E7290"/>
    <w:rPr>
      <w:rFonts w:cs="Times New Roman"/>
      <w:b/>
      <w:bCs/>
      <w:color w:val="0058A9"/>
      <w:sz w:val="26"/>
      <w:szCs w:val="26"/>
    </w:rPr>
  </w:style>
  <w:style w:type="character" w:customStyle="1" w:styleId="afa">
    <w:name w:val="Выделение для Базового Поиска (курсив)"/>
    <w:basedOn w:val="af9"/>
    <w:uiPriority w:val="99"/>
    <w:rsid w:val="008E7290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b">
    <w:name w:val="Основное меню (преемственное)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c">
    <w:name w:val="Title"/>
    <w:basedOn w:val="a"/>
    <w:link w:val="afd"/>
    <w:uiPriority w:val="10"/>
    <w:qFormat/>
    <w:rsid w:val="008E7290"/>
    <w:pPr>
      <w:jc w:val="center"/>
    </w:pPr>
    <w:rPr>
      <w:rFonts w:ascii="Arial" w:hAnsi="Arial" w:cs="Arial"/>
      <w:sz w:val="28"/>
      <w:szCs w:val="28"/>
    </w:rPr>
  </w:style>
  <w:style w:type="character" w:customStyle="1" w:styleId="afd">
    <w:name w:val="Название Знак"/>
    <w:basedOn w:val="a0"/>
    <w:link w:val="afc"/>
    <w:uiPriority w:val="10"/>
    <w:rsid w:val="008E7290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">
    <w:name w:val="Знак Знак7"/>
    <w:basedOn w:val="a0"/>
    <w:uiPriority w:val="99"/>
    <w:rsid w:val="008E7290"/>
    <w:rPr>
      <w:rFonts w:cs="Times New Roman"/>
    </w:rPr>
  </w:style>
  <w:style w:type="paragraph" w:customStyle="1" w:styleId="afe">
    <w:name w:val="Заголовок группы контролов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8E729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f0">
    <w:name w:val="Заголовок приложения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1">
    <w:name w:val="Заголовок распахивающейся части диалога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2">
    <w:name w:val="Заголовок своего сообщения"/>
    <w:basedOn w:val="af3"/>
    <w:uiPriority w:val="99"/>
    <w:rsid w:val="008E7290"/>
    <w:rPr>
      <w:rFonts w:cs="Times New Roman"/>
      <w:b/>
      <w:bCs/>
      <w:color w:val="26282F"/>
      <w:sz w:val="26"/>
      <w:szCs w:val="26"/>
    </w:rPr>
  </w:style>
  <w:style w:type="paragraph" w:customStyle="1" w:styleId="aff3">
    <w:name w:val="Заголовок статьи"/>
    <w:basedOn w:val="a"/>
    <w:next w:val="a"/>
    <w:uiPriority w:val="99"/>
    <w:rsid w:val="008E729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4">
    <w:name w:val="Заголовок чужого сообщения"/>
    <w:basedOn w:val="af3"/>
    <w:uiPriority w:val="99"/>
    <w:rsid w:val="008E7290"/>
    <w:rPr>
      <w:rFonts w:cs="Times New Roman"/>
      <w:b/>
      <w:bCs/>
      <w:color w:val="FF0000"/>
      <w:sz w:val="26"/>
      <w:szCs w:val="26"/>
    </w:rPr>
  </w:style>
  <w:style w:type="paragraph" w:customStyle="1" w:styleId="aff5">
    <w:name w:val="Заголовок ЭР (левое окно)"/>
    <w:basedOn w:val="a"/>
    <w:next w:val="a"/>
    <w:uiPriority w:val="99"/>
    <w:rsid w:val="008E729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6">
    <w:name w:val="Заголовок ЭР (правое окно)"/>
    <w:basedOn w:val="aff5"/>
    <w:next w:val="a"/>
    <w:uiPriority w:val="99"/>
    <w:rsid w:val="008E729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7">
    <w:name w:val="Интерактивный заголовок"/>
    <w:basedOn w:val="afc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sz w:val="24"/>
      <w:szCs w:val="24"/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9">
    <w:name w:val="Информация об изменениях"/>
    <w:basedOn w:val="aff8"/>
    <w:next w:val="a"/>
    <w:uiPriority w:val="99"/>
    <w:rsid w:val="008E729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8E729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8E729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8E7290"/>
    <w:pPr>
      <w:spacing w:before="0"/>
    </w:pPr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8E72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e">
    <w:name w:val="Колонтитул (левый)"/>
    <w:basedOn w:val="affd"/>
    <w:next w:val="a"/>
    <w:uiPriority w:val="99"/>
    <w:rsid w:val="008E7290"/>
    <w:pPr>
      <w:jc w:val="both"/>
    </w:pPr>
    <w:rPr>
      <w:sz w:val="16"/>
      <w:szCs w:val="16"/>
    </w:rPr>
  </w:style>
  <w:style w:type="paragraph" w:customStyle="1" w:styleId="afff">
    <w:name w:val="Текст (прав. подпись)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0">
    <w:name w:val="Колонтитул (правый)"/>
    <w:basedOn w:val="afff"/>
    <w:next w:val="a"/>
    <w:uiPriority w:val="99"/>
    <w:rsid w:val="008E7290"/>
    <w:pPr>
      <w:jc w:val="both"/>
    </w:pPr>
    <w:rPr>
      <w:sz w:val="16"/>
      <w:szCs w:val="16"/>
    </w:rPr>
  </w:style>
  <w:style w:type="paragraph" w:customStyle="1" w:styleId="afff1">
    <w:name w:val="Комментарий пользователя"/>
    <w:basedOn w:val="affb"/>
    <w:next w:val="a"/>
    <w:uiPriority w:val="99"/>
    <w:rsid w:val="008E7290"/>
    <w:pPr>
      <w:spacing w:before="0"/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6"/>
    <w:next w:val="a"/>
    <w:uiPriority w:val="99"/>
    <w:rsid w:val="008E729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Моноширинный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4">
    <w:name w:val="Найденные слова"/>
    <w:basedOn w:val="af3"/>
    <w:uiPriority w:val="99"/>
    <w:rsid w:val="008E7290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5">
    <w:name w:val="Не вступил в силу"/>
    <w:basedOn w:val="af3"/>
    <w:uiPriority w:val="99"/>
    <w:rsid w:val="008E7290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6">
    <w:name w:val="Необходимые документы"/>
    <w:basedOn w:val="af6"/>
    <w:next w:val="a"/>
    <w:uiPriority w:val="99"/>
    <w:rsid w:val="008E729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7">
    <w:name w:val="Нормальный (таблица)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Объект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9">
    <w:name w:val="Таблицы (моноширинный)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a">
    <w:name w:val="Оглавление"/>
    <w:basedOn w:val="afff9"/>
    <w:next w:val="a"/>
    <w:uiPriority w:val="99"/>
    <w:rsid w:val="008E7290"/>
    <w:pPr>
      <w:ind w:left="140"/>
    </w:pPr>
    <w:rPr>
      <w:rFonts w:ascii="Arial" w:hAnsi="Arial" w:cs="Arial"/>
      <w:sz w:val="24"/>
      <w:szCs w:val="24"/>
    </w:rPr>
  </w:style>
  <w:style w:type="character" w:customStyle="1" w:styleId="afffb">
    <w:name w:val="Опечатки"/>
    <w:uiPriority w:val="99"/>
    <w:rsid w:val="008E7290"/>
    <w:rPr>
      <w:color w:val="FF0000"/>
      <w:sz w:val="26"/>
    </w:rPr>
  </w:style>
  <w:style w:type="paragraph" w:customStyle="1" w:styleId="afffc">
    <w:name w:val="Переменная часть"/>
    <w:basedOn w:val="afb"/>
    <w:next w:val="a"/>
    <w:uiPriority w:val="99"/>
    <w:rsid w:val="008E7290"/>
    <w:rPr>
      <w:rFonts w:ascii="Arial" w:hAnsi="Arial" w:cs="Arial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uiPriority w:val="99"/>
    <w:rsid w:val="008E729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e">
    <w:name w:val="Подзаголовок для информации об изменениях"/>
    <w:basedOn w:val="aff8"/>
    <w:next w:val="a"/>
    <w:uiPriority w:val="99"/>
    <w:rsid w:val="008E7290"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Постоянная часть"/>
    <w:basedOn w:val="afb"/>
    <w:next w:val="a"/>
    <w:uiPriority w:val="99"/>
    <w:rsid w:val="008E7290"/>
    <w:rPr>
      <w:rFonts w:ascii="Arial" w:hAnsi="Arial" w:cs="Arial"/>
      <w:sz w:val="22"/>
      <w:szCs w:val="22"/>
    </w:rPr>
  </w:style>
  <w:style w:type="paragraph" w:customStyle="1" w:styleId="affff1">
    <w:name w:val="Прижатый влево"/>
    <w:basedOn w:val="a"/>
    <w:next w:val="a"/>
    <w:uiPriority w:val="99"/>
    <w:rsid w:val="008E72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2">
    <w:name w:val="Пример."/>
    <w:basedOn w:val="af6"/>
    <w:next w:val="a"/>
    <w:uiPriority w:val="99"/>
    <w:rsid w:val="008E729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3">
    <w:name w:val="Примечание."/>
    <w:basedOn w:val="af6"/>
    <w:next w:val="a"/>
    <w:uiPriority w:val="99"/>
    <w:rsid w:val="008E729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4">
    <w:name w:val="Продолжение ссылки"/>
    <w:basedOn w:val="af4"/>
    <w:uiPriority w:val="99"/>
    <w:rsid w:val="008E7290"/>
    <w:rPr>
      <w:rFonts w:cs="Times New Roman"/>
      <w:b/>
      <w:bCs/>
      <w:color w:val="auto"/>
      <w:sz w:val="26"/>
      <w:szCs w:val="26"/>
    </w:rPr>
  </w:style>
  <w:style w:type="paragraph" w:customStyle="1" w:styleId="affff5">
    <w:name w:val="Словарная статья"/>
    <w:basedOn w:val="a"/>
    <w:next w:val="a"/>
    <w:uiPriority w:val="99"/>
    <w:rsid w:val="008E729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6">
    <w:name w:val="Сравнение редакций"/>
    <w:basedOn w:val="af3"/>
    <w:uiPriority w:val="99"/>
    <w:rsid w:val="008E7290"/>
    <w:rPr>
      <w:rFonts w:cs="Times New Roman"/>
      <w:b/>
      <w:bCs/>
      <w:color w:val="26282F"/>
      <w:sz w:val="26"/>
      <w:szCs w:val="26"/>
    </w:rPr>
  </w:style>
  <w:style w:type="character" w:customStyle="1" w:styleId="affff7">
    <w:name w:val="Сравнение редакций. Добавленный фрагмент"/>
    <w:uiPriority w:val="99"/>
    <w:rsid w:val="008E7290"/>
    <w:rPr>
      <w:color w:val="000000"/>
      <w:shd w:val="clear" w:color="auto" w:fill="auto"/>
    </w:rPr>
  </w:style>
  <w:style w:type="character" w:customStyle="1" w:styleId="affff8">
    <w:name w:val="Сравнение редакций. Удаленный фрагмент"/>
    <w:uiPriority w:val="99"/>
    <w:rsid w:val="008E7290"/>
    <w:rPr>
      <w:color w:val="000000"/>
      <w:shd w:val="clear" w:color="auto" w:fill="auto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8E72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a">
    <w:name w:val="Текст в таблице"/>
    <w:basedOn w:val="afff7"/>
    <w:next w:val="a"/>
    <w:uiPriority w:val="99"/>
    <w:rsid w:val="008E7290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8E729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c">
    <w:name w:val="Технический комментарий"/>
    <w:basedOn w:val="a"/>
    <w:next w:val="a"/>
    <w:uiPriority w:val="99"/>
    <w:rsid w:val="008E729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d">
    <w:name w:val="Утратил силу"/>
    <w:basedOn w:val="af3"/>
    <w:uiPriority w:val="99"/>
    <w:rsid w:val="008E7290"/>
    <w:rPr>
      <w:rFonts w:cs="Times New Roman"/>
      <w:b/>
      <w:bCs/>
      <w:strike/>
      <w:color w:val="auto"/>
      <w:sz w:val="26"/>
      <w:szCs w:val="26"/>
    </w:rPr>
  </w:style>
  <w:style w:type="paragraph" w:customStyle="1" w:styleId="affffe">
    <w:name w:val="Формула"/>
    <w:basedOn w:val="a"/>
    <w:next w:val="a"/>
    <w:uiPriority w:val="99"/>
    <w:rsid w:val="008E729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">
    <w:name w:val="Центрированный (таблица)"/>
    <w:basedOn w:val="afff7"/>
    <w:next w:val="a"/>
    <w:uiPriority w:val="99"/>
    <w:rsid w:val="008E729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E729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8"/>
    <w:uiPriority w:val="99"/>
    <w:rsid w:val="008E72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rsid w:val="008E7290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ind w:firstLine="567"/>
      <w:jc w:val="both"/>
      <w:textAlignment w:val="baseline"/>
    </w:pPr>
    <w:rPr>
      <w:rFonts w:ascii="Arial" w:hAnsi="Arial" w:cs="Arial"/>
      <w:color w:val="000000"/>
      <w:sz w:val="30"/>
      <w:szCs w:val="30"/>
    </w:rPr>
  </w:style>
  <w:style w:type="character" w:customStyle="1" w:styleId="23">
    <w:name w:val="Основной текст 2 Знак"/>
    <w:basedOn w:val="a0"/>
    <w:link w:val="22"/>
    <w:uiPriority w:val="99"/>
    <w:rsid w:val="008E7290"/>
    <w:rPr>
      <w:rFonts w:ascii="Arial" w:eastAsia="Times New Roman" w:hAnsi="Arial" w:cs="Arial"/>
      <w:color w:val="000000"/>
      <w:sz w:val="30"/>
      <w:szCs w:val="30"/>
      <w:shd w:val="clear" w:color="auto" w:fill="FFFFFF"/>
      <w:lang w:eastAsia="ru-RU"/>
    </w:rPr>
  </w:style>
  <w:style w:type="paragraph" w:customStyle="1" w:styleId="13">
    <w:name w:val="Знак1"/>
    <w:basedOn w:val="a"/>
    <w:next w:val="a"/>
    <w:autoRedefine/>
    <w:uiPriority w:val="99"/>
    <w:rsid w:val="008E72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4">
    <w:name w:val="Знак2"/>
    <w:basedOn w:val="a"/>
    <w:next w:val="a"/>
    <w:autoRedefine/>
    <w:uiPriority w:val="99"/>
    <w:rsid w:val="008E72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Default">
    <w:name w:val="Default"/>
    <w:uiPriority w:val="99"/>
    <w:rsid w:val="008E72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31">
    <w:name w:val="Знак3"/>
    <w:basedOn w:val="a"/>
    <w:next w:val="a"/>
    <w:autoRedefine/>
    <w:uiPriority w:val="99"/>
    <w:rsid w:val="008E72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4"/>
    <w:basedOn w:val="a"/>
    <w:next w:val="a"/>
    <w:autoRedefine/>
    <w:uiPriority w:val="99"/>
    <w:rsid w:val="008E72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2">
    <w:name w:val="Body Text 3"/>
    <w:basedOn w:val="a"/>
    <w:link w:val="33"/>
    <w:uiPriority w:val="99"/>
    <w:rsid w:val="008E7290"/>
    <w:pPr>
      <w:keepNext/>
      <w:jc w:val="both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33">
    <w:name w:val="Основной текст 3 Знак"/>
    <w:basedOn w:val="a0"/>
    <w:link w:val="32"/>
    <w:uiPriority w:val="99"/>
    <w:rsid w:val="008E7290"/>
    <w:rPr>
      <w:rFonts w:ascii="Arial" w:eastAsia="Times New Roman" w:hAnsi="Arial" w:cs="Arial"/>
      <w:b/>
      <w:bCs/>
      <w:i/>
      <w:iCs/>
      <w:sz w:val="28"/>
      <w:szCs w:val="28"/>
      <w:u w:val="single"/>
      <w:lang w:eastAsia="ru-RU"/>
    </w:rPr>
  </w:style>
  <w:style w:type="paragraph" w:styleId="25">
    <w:name w:val="Body Text Indent 2"/>
    <w:basedOn w:val="a"/>
    <w:link w:val="26"/>
    <w:uiPriority w:val="99"/>
    <w:rsid w:val="008E7290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E7290"/>
    <w:rPr>
      <w:rFonts w:ascii="Calibri" w:eastAsia="Times New Roman" w:hAnsi="Calibri" w:cs="Calibri"/>
    </w:rPr>
  </w:style>
  <w:style w:type="paragraph" w:styleId="34">
    <w:name w:val="Body Text Indent 3"/>
    <w:basedOn w:val="a"/>
    <w:link w:val="35"/>
    <w:uiPriority w:val="99"/>
    <w:rsid w:val="008E7290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8E7290"/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14">
    <w:name w:val="Знак Знак14"/>
    <w:uiPriority w:val="99"/>
    <w:rsid w:val="008E7290"/>
    <w:rPr>
      <w:rFonts w:ascii="Arial" w:hAnsi="Arial"/>
      <w:b/>
      <w:color w:val="000080"/>
      <w:sz w:val="24"/>
      <w:lang w:val="x-none" w:eastAsia="ru-RU"/>
    </w:rPr>
  </w:style>
  <w:style w:type="character" w:customStyle="1" w:styleId="130">
    <w:name w:val="Знак Знак13"/>
    <w:uiPriority w:val="99"/>
    <w:rsid w:val="008E7290"/>
    <w:rPr>
      <w:rFonts w:ascii="Times New Roman" w:hAnsi="Times New Roman"/>
      <w:b/>
      <w:sz w:val="27"/>
      <w:lang w:val="x-none" w:eastAsia="ru-RU"/>
    </w:rPr>
  </w:style>
  <w:style w:type="character" w:customStyle="1" w:styleId="9">
    <w:name w:val="Знак Знак9"/>
    <w:basedOn w:val="a0"/>
    <w:uiPriority w:val="99"/>
    <w:rsid w:val="008E7290"/>
    <w:rPr>
      <w:rFonts w:cs="Times New Roman"/>
    </w:rPr>
  </w:style>
  <w:style w:type="character" w:customStyle="1" w:styleId="61">
    <w:name w:val="Знак Знак6"/>
    <w:basedOn w:val="a0"/>
    <w:uiPriority w:val="99"/>
    <w:rsid w:val="008E7290"/>
    <w:rPr>
      <w:rFonts w:cs="Times New Roman"/>
    </w:rPr>
  </w:style>
  <w:style w:type="paragraph" w:customStyle="1" w:styleId="afffff0">
    <w:name w:val="Абзац с отсуп"/>
    <w:basedOn w:val="a"/>
    <w:uiPriority w:val="99"/>
    <w:rsid w:val="008E7290"/>
    <w:pPr>
      <w:spacing w:before="120" w:line="360" w:lineRule="exact"/>
      <w:ind w:firstLine="720"/>
      <w:jc w:val="both"/>
    </w:pPr>
    <w:rPr>
      <w:rFonts w:ascii="Arial" w:hAnsi="Arial" w:cs="Arial"/>
      <w:sz w:val="28"/>
      <w:szCs w:val="28"/>
      <w:lang w:val="en-US"/>
    </w:rPr>
  </w:style>
  <w:style w:type="character" w:customStyle="1" w:styleId="FontStyle13">
    <w:name w:val="Font Style13"/>
    <w:uiPriority w:val="99"/>
    <w:rsid w:val="008E7290"/>
    <w:rPr>
      <w:rFonts w:ascii="Times New Roman" w:hAnsi="Times New Roman"/>
      <w:sz w:val="16"/>
    </w:rPr>
  </w:style>
  <w:style w:type="paragraph" w:customStyle="1" w:styleId="15">
    <w:name w:val="Стиль1"/>
    <w:basedOn w:val="a"/>
    <w:uiPriority w:val="99"/>
    <w:rsid w:val="008E7290"/>
    <w:rPr>
      <w:rFonts w:ascii="Arial" w:hAnsi="Arial" w:cs="Arial"/>
      <w:sz w:val="28"/>
      <w:szCs w:val="28"/>
    </w:rPr>
  </w:style>
  <w:style w:type="paragraph" w:styleId="afffff1">
    <w:name w:val="Normal (Web)"/>
    <w:basedOn w:val="a"/>
    <w:uiPriority w:val="99"/>
    <w:rsid w:val="008E729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fffff2">
    <w:name w:val="Body Text Indent"/>
    <w:basedOn w:val="a"/>
    <w:link w:val="afffff3"/>
    <w:uiPriority w:val="99"/>
    <w:semiHidden/>
    <w:rsid w:val="008E7290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fffff3">
    <w:name w:val="Основной текст с отступом Знак"/>
    <w:basedOn w:val="a0"/>
    <w:link w:val="afffff2"/>
    <w:uiPriority w:val="99"/>
    <w:semiHidden/>
    <w:rsid w:val="008E7290"/>
    <w:rPr>
      <w:rFonts w:ascii="Calibri" w:eastAsia="Times New Roman" w:hAnsi="Calibri" w:cs="Calibri"/>
    </w:rPr>
  </w:style>
  <w:style w:type="paragraph" w:customStyle="1" w:styleId="NormalWeb1">
    <w:name w:val="Normal (Web)1"/>
    <w:basedOn w:val="a"/>
    <w:uiPriority w:val="99"/>
    <w:rsid w:val="008E7290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Arial" w:hAnsi="Arial" w:cs="Arial"/>
      <w:sz w:val="28"/>
      <w:szCs w:val="28"/>
    </w:rPr>
  </w:style>
  <w:style w:type="paragraph" w:customStyle="1" w:styleId="16">
    <w:name w:val="Абзац списка1"/>
    <w:basedOn w:val="a"/>
    <w:rsid w:val="008E72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8E7290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ffff4">
    <w:name w:val="Strong"/>
    <w:basedOn w:val="a0"/>
    <w:uiPriority w:val="99"/>
    <w:qFormat/>
    <w:rsid w:val="008E7290"/>
    <w:rPr>
      <w:rFonts w:cs="Times New Roman"/>
      <w:b/>
      <w:bCs/>
    </w:rPr>
  </w:style>
  <w:style w:type="paragraph" w:styleId="afffff5">
    <w:name w:val="endnote text"/>
    <w:basedOn w:val="a"/>
    <w:link w:val="afffff6"/>
    <w:uiPriority w:val="99"/>
    <w:semiHidden/>
    <w:rsid w:val="008E7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8E7290"/>
    <w:rPr>
      <w:rFonts w:ascii="Arial" w:eastAsia="Times New Roman" w:hAnsi="Arial" w:cs="Arial"/>
      <w:sz w:val="20"/>
      <w:szCs w:val="20"/>
      <w:lang w:eastAsia="ru-RU"/>
    </w:rPr>
  </w:style>
  <w:style w:type="paragraph" w:styleId="afffff7">
    <w:name w:val="footnote text"/>
    <w:basedOn w:val="a"/>
    <w:link w:val="afffff8"/>
    <w:uiPriority w:val="99"/>
    <w:semiHidden/>
    <w:rsid w:val="008E7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f8">
    <w:name w:val="Текст сноски Знак"/>
    <w:basedOn w:val="a0"/>
    <w:link w:val="afffff7"/>
    <w:uiPriority w:val="99"/>
    <w:semiHidden/>
    <w:rsid w:val="008E729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 Style21"/>
    <w:uiPriority w:val="99"/>
    <w:rsid w:val="008E7290"/>
    <w:rPr>
      <w:rFonts w:ascii="Times New Roman" w:hAnsi="Times New Roman"/>
      <w:sz w:val="26"/>
    </w:rPr>
  </w:style>
  <w:style w:type="paragraph" w:customStyle="1" w:styleId="17">
    <w:name w:val="1"/>
    <w:basedOn w:val="a"/>
    <w:uiPriority w:val="99"/>
    <w:rsid w:val="008E72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9">
    <w:name w:val="Знак Знак Знак Знак Знак Знак"/>
    <w:basedOn w:val="a"/>
    <w:uiPriority w:val="99"/>
    <w:rsid w:val="008E7290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 w:eastAsia="en-US"/>
    </w:rPr>
  </w:style>
  <w:style w:type="paragraph" w:styleId="afffffa">
    <w:name w:val="annotation text"/>
    <w:basedOn w:val="a"/>
    <w:link w:val="afffffb"/>
    <w:uiPriority w:val="99"/>
    <w:semiHidden/>
    <w:rsid w:val="008E7290"/>
    <w:pPr>
      <w:spacing w:after="200"/>
    </w:pPr>
    <w:rPr>
      <w:rFonts w:ascii="Calibri" w:hAnsi="Calibri" w:cs="Calibri"/>
    </w:rPr>
  </w:style>
  <w:style w:type="character" w:customStyle="1" w:styleId="afffffb">
    <w:name w:val="Текст примечания Знак"/>
    <w:basedOn w:val="a0"/>
    <w:link w:val="afffffa"/>
    <w:uiPriority w:val="99"/>
    <w:semiHidden/>
    <w:rsid w:val="008E7290"/>
    <w:rPr>
      <w:rFonts w:ascii="Calibri" w:eastAsia="Times New Roman" w:hAnsi="Calibri" w:cs="Calibri"/>
      <w:sz w:val="20"/>
      <w:szCs w:val="20"/>
      <w:lang w:eastAsia="ru-RU"/>
    </w:rPr>
  </w:style>
  <w:style w:type="paragraph" w:styleId="afffffc">
    <w:name w:val="annotation subject"/>
    <w:basedOn w:val="afffffa"/>
    <w:next w:val="afffffa"/>
    <w:link w:val="afffffd"/>
    <w:uiPriority w:val="99"/>
    <w:semiHidden/>
    <w:rsid w:val="008E7290"/>
    <w:rPr>
      <w:b/>
      <w:bCs/>
    </w:rPr>
  </w:style>
  <w:style w:type="character" w:customStyle="1" w:styleId="afffffd">
    <w:name w:val="Тема примечания Знак"/>
    <w:basedOn w:val="afffffb"/>
    <w:link w:val="afffffc"/>
    <w:uiPriority w:val="99"/>
    <w:semiHidden/>
    <w:rsid w:val="008E7290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E7290"/>
    <w:pPr>
      <w:widowControl w:val="0"/>
      <w:autoSpaceDE w:val="0"/>
      <w:autoSpaceDN w:val="0"/>
      <w:adjustRightInd w:val="0"/>
      <w:spacing w:line="484" w:lineRule="exact"/>
      <w:ind w:firstLine="710"/>
      <w:jc w:val="both"/>
    </w:pPr>
    <w:rPr>
      <w:rFonts w:ascii="Arial" w:hAnsi="Arial" w:cs="Arial"/>
      <w:sz w:val="24"/>
      <w:szCs w:val="24"/>
    </w:rPr>
  </w:style>
  <w:style w:type="character" w:customStyle="1" w:styleId="Exact">
    <w:name w:val="Основной текст Exact"/>
    <w:rsid w:val="008E7290"/>
    <w:rPr>
      <w:rFonts w:ascii="Times New Roman" w:hAnsi="Times New Roman"/>
      <w:spacing w:val="7"/>
      <w:sz w:val="16"/>
      <w:u w:val="none"/>
      <w:effect w:val="none"/>
    </w:rPr>
  </w:style>
  <w:style w:type="character" w:customStyle="1" w:styleId="18">
    <w:name w:val="Основной текст1"/>
    <w:rsid w:val="008E7290"/>
    <w:rPr>
      <w:rFonts w:ascii="Lucida Sans Unicode" w:hAnsi="Lucida Sans Unicode"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7">
    <w:name w:val="Основной текст2"/>
    <w:rsid w:val="008E7290"/>
    <w:rPr>
      <w:rFonts w:ascii="Times New Roman" w:hAnsi="Times New Roman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paragraph" w:customStyle="1" w:styleId="36">
    <w:name w:val="Основной текст3"/>
    <w:basedOn w:val="a"/>
    <w:rsid w:val="008E7290"/>
    <w:pPr>
      <w:widowControl w:val="0"/>
      <w:shd w:val="clear" w:color="auto" w:fill="FFFFFF"/>
      <w:spacing w:line="240" w:lineRule="atLeast"/>
    </w:pPr>
    <w:rPr>
      <w:sz w:val="17"/>
      <w:szCs w:val="17"/>
    </w:rPr>
  </w:style>
  <w:style w:type="paragraph" w:styleId="afffffe">
    <w:name w:val="Body Text"/>
    <w:basedOn w:val="a"/>
    <w:link w:val="affffff"/>
    <w:uiPriority w:val="99"/>
    <w:unhideWhenUsed/>
    <w:rsid w:val="008E7290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6"/>
      <w:szCs w:val="26"/>
    </w:rPr>
  </w:style>
  <w:style w:type="character" w:customStyle="1" w:styleId="affffff">
    <w:name w:val="Основной текст Знак"/>
    <w:basedOn w:val="a0"/>
    <w:link w:val="afffffe"/>
    <w:uiPriority w:val="99"/>
    <w:rsid w:val="008E7290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110">
    <w:name w:val="Основной текст (11)"/>
    <w:link w:val="111"/>
    <w:uiPriority w:val="99"/>
    <w:locked/>
    <w:rsid w:val="008E7290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8E7290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0">
    <w:name w:val="Основной текст (12)"/>
    <w:link w:val="121"/>
    <w:locked/>
    <w:rsid w:val="008E7290"/>
    <w:rPr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8E7290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link w:val="101"/>
    <w:locked/>
    <w:rsid w:val="008E7290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8E7290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f0">
    <w:name w:val="Основной текст_"/>
    <w:rsid w:val="008E7290"/>
    <w:rPr>
      <w:rFonts w:ascii="Times New Roman" w:hAnsi="Times New Roman"/>
      <w:sz w:val="26"/>
      <w:shd w:val="clear" w:color="auto" w:fill="FFFFFF"/>
    </w:rPr>
  </w:style>
  <w:style w:type="paragraph" w:customStyle="1" w:styleId="19">
    <w:name w:val="Без интервала1"/>
    <w:rsid w:val="008E729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by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5892</Words>
  <Characters>33586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Ленар</cp:lastModifiedBy>
  <cp:revision>2</cp:revision>
  <cp:lastPrinted>2017-10-12T10:59:00Z</cp:lastPrinted>
  <dcterms:created xsi:type="dcterms:W3CDTF">2020-01-14T07:42:00Z</dcterms:created>
  <dcterms:modified xsi:type="dcterms:W3CDTF">2020-01-14T07:42:00Z</dcterms:modified>
</cp:coreProperties>
</file>